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8B" w:rsidRPr="0036488B" w:rsidRDefault="0036488B" w:rsidP="00364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88B" w:rsidRPr="0036488B" w:rsidRDefault="0036488B" w:rsidP="0036488B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36488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935" distR="114935" simplePos="0" relativeHeight="251659264" behindDoc="1" locked="0" layoutInCell="1" allowOverlap="1" wp14:anchorId="7C2A792B" wp14:editId="04775F56">
            <wp:simplePos x="0" y="0"/>
            <wp:positionH relativeFrom="column">
              <wp:posOffset>38100</wp:posOffset>
            </wp:positionH>
            <wp:positionV relativeFrom="paragraph">
              <wp:posOffset>-196215</wp:posOffset>
            </wp:positionV>
            <wp:extent cx="909955" cy="899795"/>
            <wp:effectExtent l="0" t="0" r="4445" b="0"/>
            <wp:wrapTight wrapText="bothSides">
              <wp:wrapPolygon edited="0">
                <wp:start x="0" y="0"/>
                <wp:lineTo x="0" y="21036"/>
                <wp:lineTo x="21253" y="21036"/>
                <wp:lineTo x="2125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88B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Poradnia Psychologiczno-Pedagogiczna Nr 7</w:t>
      </w:r>
    </w:p>
    <w:p w:rsidR="0036488B" w:rsidRPr="0036488B" w:rsidRDefault="0036488B" w:rsidP="0036488B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  <w:r w:rsidRPr="0036488B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02-524 Warszawa, ul. </w:t>
      </w:r>
      <w:r w:rsidRPr="0036488B"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  <w:t>Narbutta 65/71,  tel. 0 22 849 99 98, 0 22 849 98 03</w:t>
      </w:r>
    </w:p>
    <w:p w:rsidR="0036488B" w:rsidRPr="0036488B" w:rsidRDefault="00AF0181" w:rsidP="0036488B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  <w:hyperlink r:id="rId7" w:history="1">
        <w:r w:rsidR="0036488B" w:rsidRPr="0036488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x-none"/>
          </w:rPr>
          <w:t>www.ppp7.pl</w:t>
        </w:r>
      </w:hyperlink>
      <w:r w:rsidR="0036488B" w:rsidRPr="0036488B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x-none"/>
        </w:rPr>
        <w:t xml:space="preserve"> , </w:t>
      </w:r>
      <w:hyperlink r:id="rId8" w:history="1">
        <w:r w:rsidR="0036488B" w:rsidRPr="0036488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x-none"/>
          </w:rPr>
          <w:t>poradnia@ppp7.pl</w:t>
        </w:r>
      </w:hyperlink>
      <w:r w:rsidR="0036488B" w:rsidRPr="0036488B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x-none"/>
        </w:rPr>
        <w:t xml:space="preserve"> </w:t>
      </w:r>
    </w:p>
    <w:p w:rsidR="0036488B" w:rsidRPr="0036488B" w:rsidRDefault="0036488B" w:rsidP="0036488B">
      <w:pPr>
        <w:tabs>
          <w:tab w:val="center" w:pos="4536"/>
          <w:tab w:val="right" w:pos="9072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</w:pPr>
    </w:p>
    <w:p w:rsidR="0036488B" w:rsidRPr="0036488B" w:rsidRDefault="0036488B" w:rsidP="0036488B">
      <w:pPr>
        <w:widowControl w:val="0"/>
        <w:suppressAutoHyphens/>
        <w:spacing w:after="0" w:line="360" w:lineRule="auto"/>
        <w:jc w:val="center"/>
        <w:rPr>
          <w:rFonts w:ascii="Thorndale AMT" w:eastAsia="Albany AMT" w:hAnsi="Thorndale AMT" w:cs="Times New Roman"/>
          <w:kern w:val="1"/>
          <w:sz w:val="24"/>
          <w:szCs w:val="24"/>
          <w:lang w:val="en-US" w:eastAsia="ar-SA"/>
        </w:rPr>
      </w:pPr>
      <w:r w:rsidRPr="0036488B">
        <w:rPr>
          <w:rFonts w:ascii="Thorndale AMT" w:eastAsia="Albany AMT" w:hAnsi="Thorndale AMT" w:cs="Times New Roman"/>
          <w:noProof/>
          <w:kern w:val="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10B54" wp14:editId="416C9259">
                <wp:simplePos x="0" y="0"/>
                <wp:positionH relativeFrom="column">
                  <wp:posOffset>-147320</wp:posOffset>
                </wp:positionH>
                <wp:positionV relativeFrom="paragraph">
                  <wp:posOffset>84455</wp:posOffset>
                </wp:positionV>
                <wp:extent cx="5943600" cy="0"/>
                <wp:effectExtent l="5080" t="8255" r="13970" b="1079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40CF7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pt,6.65pt" to="456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" strokeweight=".26mm">
                <v:stroke joinstyle="miter" endcap="square"/>
              </v:line>
            </w:pict>
          </mc:Fallback>
        </mc:AlternateContent>
      </w:r>
    </w:p>
    <w:p w:rsidR="0036488B" w:rsidRPr="0036488B" w:rsidRDefault="0036488B" w:rsidP="0036488B">
      <w:pPr>
        <w:widowControl w:val="0"/>
        <w:suppressAutoHyphens/>
        <w:spacing w:after="120" w:line="240" w:lineRule="auto"/>
        <w:ind w:right="-107"/>
        <w:rPr>
          <w:rFonts w:ascii="Arial" w:eastAsia="Albany AMT" w:hAnsi="Arial" w:cs="Arial"/>
          <w:kern w:val="1"/>
          <w:sz w:val="16"/>
          <w:szCs w:val="16"/>
          <w:lang w:eastAsia="ar-SA"/>
        </w:rPr>
      </w:pPr>
    </w:p>
    <w:p w:rsidR="0036488B" w:rsidRPr="0036488B" w:rsidRDefault="0036488B" w:rsidP="0036488B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/>
        <w:jc w:val="center"/>
        <w:rPr>
          <w:rFonts w:ascii="Arial" w:eastAsia="Albany AMT" w:hAnsi="Arial" w:cs="Arial"/>
          <w:b/>
          <w:kern w:val="1"/>
          <w:sz w:val="16"/>
          <w:szCs w:val="16"/>
          <w:lang w:eastAsia="ar-SA"/>
        </w:rPr>
      </w:pPr>
    </w:p>
    <w:p w:rsidR="0036488B" w:rsidRPr="0036488B" w:rsidRDefault="00BA7B25" w:rsidP="0036488B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/>
        <w:jc w:val="center"/>
        <w:rPr>
          <w:rFonts w:ascii="Arial" w:eastAsia="Albany AMT" w:hAnsi="Arial" w:cs="Arial"/>
          <w:b/>
          <w:i/>
          <w:iCs/>
          <w:kern w:val="1"/>
          <w:sz w:val="28"/>
          <w:szCs w:val="28"/>
          <w:lang w:eastAsia="ar-SA"/>
        </w:rPr>
      </w:pPr>
      <w:r>
        <w:rPr>
          <w:rFonts w:ascii="Arial" w:eastAsia="Albany AMT" w:hAnsi="Arial" w:cs="Arial"/>
          <w:b/>
          <w:kern w:val="1"/>
          <w:sz w:val="28"/>
          <w:szCs w:val="28"/>
          <w:lang w:eastAsia="ar-SA"/>
        </w:rPr>
        <w:t>TERAPIA PEDAGOGICZNA</w:t>
      </w:r>
    </w:p>
    <w:p w:rsidR="0036488B" w:rsidRPr="0036488B" w:rsidRDefault="0036488B" w:rsidP="0036488B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uppressAutoHyphens/>
        <w:spacing w:after="120" w:line="360" w:lineRule="auto"/>
        <w:ind w:right="-107"/>
        <w:jc w:val="center"/>
        <w:rPr>
          <w:rFonts w:ascii="Arial" w:eastAsia="Albany AMT" w:hAnsi="Arial" w:cs="Arial"/>
          <w:b/>
          <w:kern w:val="1"/>
          <w:sz w:val="12"/>
          <w:szCs w:val="12"/>
          <w:lang w:eastAsia="ar-SA"/>
        </w:rPr>
      </w:pPr>
    </w:p>
    <w:p w:rsidR="0036488B" w:rsidRPr="0036488B" w:rsidRDefault="0036488B" w:rsidP="0036488B">
      <w:pPr>
        <w:widowControl w:val="0"/>
        <w:suppressAutoHyphens/>
        <w:spacing w:after="120" w:line="240" w:lineRule="auto"/>
        <w:ind w:right="-51"/>
        <w:rPr>
          <w:rFonts w:ascii="Arial" w:eastAsia="Albany AMT" w:hAnsi="Arial" w:cs="Arial"/>
          <w:kern w:val="1"/>
          <w:sz w:val="24"/>
          <w:szCs w:val="24"/>
          <w:lang w:eastAsia="ar-SA"/>
        </w:rPr>
      </w:pPr>
    </w:p>
    <w:p w:rsidR="0036488B" w:rsidRPr="001D7D50" w:rsidRDefault="0036488B" w:rsidP="009E65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Zajęcia mają na celu </w:t>
      </w:r>
      <w:r w:rsidR="00B761BF" w:rsidRPr="001D7D50">
        <w:rPr>
          <w:rFonts w:ascii="Arial" w:eastAsia="Times New Roman" w:hAnsi="Arial" w:cs="Arial"/>
          <w:sz w:val="24"/>
          <w:szCs w:val="24"/>
          <w:lang w:eastAsia="pl-PL"/>
        </w:rPr>
        <w:t>wspieranie rozwoju dziecka ze specyficzn</w:t>
      </w:r>
      <w:r w:rsidR="009A5660" w:rsidRPr="001D7D50">
        <w:rPr>
          <w:rFonts w:ascii="Arial" w:eastAsia="Times New Roman" w:hAnsi="Arial" w:cs="Arial"/>
          <w:sz w:val="24"/>
          <w:szCs w:val="24"/>
          <w:lang w:eastAsia="pl-PL"/>
        </w:rPr>
        <w:t>ymi trudnościami w uczeniu się. Praca  korek</w:t>
      </w:r>
      <w:r w:rsidR="001D7D50">
        <w:rPr>
          <w:rFonts w:ascii="Arial" w:eastAsia="Times New Roman" w:hAnsi="Arial" w:cs="Arial"/>
          <w:sz w:val="24"/>
          <w:szCs w:val="24"/>
          <w:lang w:eastAsia="pl-PL"/>
        </w:rPr>
        <w:t xml:space="preserve">cyjna i terapeutyczna polega </w:t>
      </w:r>
      <w:r w:rsidR="009A5660"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B761BF"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A5660" w:rsidRPr="001D7D50">
        <w:rPr>
          <w:rFonts w:ascii="Arial" w:eastAsia="Times New Roman" w:hAnsi="Arial" w:cs="Arial"/>
          <w:sz w:val="24"/>
          <w:szCs w:val="24"/>
          <w:lang w:eastAsia="pl-PL"/>
        </w:rPr>
        <w:t>usprawnianiu</w:t>
      </w:r>
      <w:r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 czytania (techniki, tem</w:t>
      </w:r>
      <w:r w:rsidR="001D7D50">
        <w:rPr>
          <w:rFonts w:ascii="Arial" w:eastAsia="Times New Roman" w:hAnsi="Arial" w:cs="Arial"/>
          <w:sz w:val="24"/>
          <w:szCs w:val="24"/>
          <w:lang w:eastAsia="pl-PL"/>
        </w:rPr>
        <w:t xml:space="preserve">pa, rozumienia treści), pisania </w:t>
      </w:r>
      <w:r w:rsidRPr="001D7D50">
        <w:rPr>
          <w:rFonts w:ascii="Arial" w:eastAsia="Times New Roman" w:hAnsi="Arial" w:cs="Arial"/>
          <w:sz w:val="24"/>
          <w:szCs w:val="24"/>
          <w:lang w:eastAsia="pl-PL"/>
        </w:rPr>
        <w:t>(ze słuchu, pamięci, twor</w:t>
      </w:r>
      <w:r w:rsidR="009A5660" w:rsidRPr="001D7D50">
        <w:rPr>
          <w:rFonts w:ascii="Arial" w:eastAsia="Times New Roman" w:hAnsi="Arial" w:cs="Arial"/>
          <w:sz w:val="24"/>
          <w:szCs w:val="24"/>
          <w:lang w:eastAsia="pl-PL"/>
        </w:rPr>
        <w:t>zenia</w:t>
      </w:r>
      <w:r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 wypowiedzi pisemnych, </w:t>
      </w:r>
      <w:r w:rsidR="009A5660" w:rsidRPr="001D7D50">
        <w:rPr>
          <w:rFonts w:ascii="Arial" w:eastAsia="Times New Roman" w:hAnsi="Arial" w:cs="Arial"/>
          <w:sz w:val="24"/>
          <w:szCs w:val="24"/>
          <w:lang w:eastAsia="pl-PL"/>
        </w:rPr>
        <w:t>poprawności o</w:t>
      </w:r>
      <w:r w:rsidR="009E65C2" w:rsidRPr="001D7D50">
        <w:rPr>
          <w:rFonts w:ascii="Arial" w:eastAsia="Times New Roman" w:hAnsi="Arial" w:cs="Arial"/>
          <w:sz w:val="24"/>
          <w:szCs w:val="24"/>
          <w:lang w:eastAsia="pl-PL"/>
        </w:rPr>
        <w:t>rtograficznej) oraz doskonaleniu</w:t>
      </w:r>
      <w:r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 poziomu graficznego</w:t>
      </w:r>
      <w:r w:rsidR="009A5660"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 pisma</w:t>
      </w:r>
      <w:r w:rsidRPr="001D7D5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D7D50"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D7D50" w:rsidRPr="001D7D50" w:rsidRDefault="001D7D50" w:rsidP="009E65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7D50">
        <w:rPr>
          <w:rFonts w:ascii="Arial" w:eastAsia="Times New Roman" w:hAnsi="Arial" w:cs="Arial"/>
          <w:sz w:val="24"/>
          <w:szCs w:val="24"/>
          <w:lang w:eastAsia="pl-PL"/>
        </w:rPr>
        <w:t>Ponadto prowadzone są zajęcia dla dzieci z obniżonymi kompetencjami matematycznymi.</w:t>
      </w:r>
    </w:p>
    <w:p w:rsidR="0036488B" w:rsidRDefault="0036488B" w:rsidP="001D7D5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W terapii </w:t>
      </w:r>
      <w:r w:rsidR="009A5660" w:rsidRPr="001D7D50">
        <w:rPr>
          <w:rFonts w:ascii="Arial" w:eastAsia="Times New Roman" w:hAnsi="Arial" w:cs="Arial"/>
          <w:sz w:val="24"/>
          <w:szCs w:val="24"/>
          <w:lang w:eastAsia="pl-PL"/>
        </w:rPr>
        <w:t>wykorzystujemy</w:t>
      </w:r>
      <w:r w:rsidR="009E65C2"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 m.in. metodę</w:t>
      </w:r>
      <w:r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D7D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Warnkego </w:t>
      </w:r>
      <w:r w:rsidRPr="001D7D50">
        <w:rPr>
          <w:rFonts w:ascii="Arial" w:eastAsia="Times New Roman" w:hAnsi="Arial" w:cs="Arial"/>
          <w:sz w:val="24"/>
          <w:szCs w:val="24"/>
          <w:lang w:eastAsia="pl-PL"/>
        </w:rPr>
        <w:t>(system doskonalący koordyn</w:t>
      </w:r>
      <w:r w:rsidR="009E65C2" w:rsidRPr="001D7D50">
        <w:rPr>
          <w:rFonts w:ascii="Arial" w:eastAsia="Times New Roman" w:hAnsi="Arial" w:cs="Arial"/>
          <w:sz w:val="24"/>
          <w:szCs w:val="24"/>
          <w:lang w:eastAsia="pl-PL"/>
        </w:rPr>
        <w:t>ację wzrokowo-słuchowo-ruchową)</w:t>
      </w:r>
      <w:r w:rsidR="001D7D50"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1D7D50" w:rsidRPr="001D7D50">
        <w:rPr>
          <w:rFonts w:ascii="Arial" w:eastAsia="Times New Roman" w:hAnsi="Arial" w:cs="Arial"/>
          <w:b/>
          <w:sz w:val="24"/>
          <w:szCs w:val="24"/>
          <w:lang w:eastAsia="pl-PL"/>
        </w:rPr>
        <w:t>Metodę Strukturalną</w:t>
      </w:r>
      <w:r w:rsidR="001D7D50"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 (doskonalenie czytania metodą sylabową)</w:t>
      </w:r>
      <w:r w:rsidR="009E65C2"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Pr="001D7D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RehaCom </w:t>
      </w:r>
      <w:r w:rsidRPr="001D7D50">
        <w:rPr>
          <w:rFonts w:ascii="Arial" w:eastAsia="Times New Roman" w:hAnsi="Arial" w:cs="Arial"/>
          <w:sz w:val="24"/>
          <w:szCs w:val="24"/>
          <w:lang w:eastAsia="pl-PL"/>
        </w:rPr>
        <w:t>(ćwiczenia poprawiające pamięć i koncentrację uwagi).</w:t>
      </w:r>
      <w:r w:rsidR="009A5660"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 Terapia jest prowadzona indywidualnie</w:t>
      </w:r>
      <w:r w:rsidR="001D7D50"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9E65C2" w:rsidRPr="001D7D50">
        <w:rPr>
          <w:rFonts w:ascii="Arial" w:eastAsia="Times New Roman" w:hAnsi="Arial" w:cs="Arial"/>
          <w:sz w:val="24"/>
          <w:szCs w:val="24"/>
          <w:lang w:eastAsia="pl-PL"/>
        </w:rPr>
        <w:t xml:space="preserve">dla każdego dziecka tworzymy program dostosowany                   do jego potrzeb i możliwości. </w:t>
      </w:r>
    </w:p>
    <w:p w:rsidR="001D7D50" w:rsidRPr="001D7D50" w:rsidRDefault="001D7D50" w:rsidP="001D7D5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6488B" w:rsidRPr="0036488B" w:rsidRDefault="0036488B" w:rsidP="0036488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Arial" w:eastAsia="Albany AMT" w:hAnsi="Arial" w:cs="Arial"/>
          <w:b/>
          <w:kern w:val="1"/>
          <w:sz w:val="24"/>
          <w:szCs w:val="24"/>
          <w:lang w:eastAsia="pl-PL"/>
        </w:rPr>
      </w:pPr>
      <w:r w:rsidRPr="0036488B">
        <w:rPr>
          <w:rFonts w:ascii="Arial" w:eastAsia="Albany AMT" w:hAnsi="Arial" w:cs="Arial"/>
          <w:b/>
          <w:kern w:val="1"/>
          <w:sz w:val="24"/>
          <w:szCs w:val="24"/>
          <w:lang w:eastAsia="pl-PL"/>
        </w:rPr>
        <w:t>termin zajęć:</w:t>
      </w:r>
      <w:r w:rsidR="00DB5D38"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</w:t>
      </w:r>
      <w:r w:rsidRPr="0036488B">
        <w:rPr>
          <w:rFonts w:ascii="Arial" w:eastAsia="Albany AMT" w:hAnsi="Arial" w:cs="Arial"/>
          <w:kern w:val="1"/>
          <w:sz w:val="24"/>
          <w:szCs w:val="24"/>
          <w:lang w:eastAsia="pl-PL"/>
        </w:rPr>
        <w:t>ustalane indywidualnie z osobą prowadzącą</w:t>
      </w:r>
    </w:p>
    <w:p w:rsidR="0036488B" w:rsidRPr="0036488B" w:rsidRDefault="00DB5D38" w:rsidP="0036488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Arial" w:eastAsia="Albany AMT" w:hAnsi="Arial" w:cs="Arial"/>
          <w:kern w:val="1"/>
          <w:sz w:val="24"/>
          <w:szCs w:val="24"/>
          <w:lang w:eastAsia="pl-PL"/>
        </w:rPr>
      </w:pPr>
      <w:r>
        <w:rPr>
          <w:rFonts w:ascii="Arial" w:eastAsia="Albany AMT" w:hAnsi="Arial" w:cs="Arial"/>
          <w:b/>
          <w:kern w:val="1"/>
          <w:sz w:val="24"/>
          <w:szCs w:val="24"/>
          <w:lang w:eastAsia="pl-PL"/>
        </w:rPr>
        <w:t xml:space="preserve">osoby prowadzące: </w:t>
      </w:r>
      <w:r w:rsidR="000912D4">
        <w:rPr>
          <w:rFonts w:ascii="Arial" w:eastAsia="Albany AMT" w:hAnsi="Arial" w:cs="Arial"/>
          <w:b/>
          <w:kern w:val="1"/>
          <w:sz w:val="24"/>
          <w:szCs w:val="24"/>
          <w:lang w:eastAsia="pl-PL"/>
        </w:rPr>
        <w:t>Jolanta</w:t>
      </w:r>
      <w:r w:rsidR="0036488B" w:rsidRPr="00B761BF">
        <w:rPr>
          <w:rFonts w:ascii="Arial" w:eastAsia="Albany AMT" w:hAnsi="Arial" w:cs="Arial"/>
          <w:b/>
          <w:kern w:val="1"/>
          <w:sz w:val="24"/>
          <w:szCs w:val="24"/>
          <w:lang w:eastAsia="pl-PL"/>
        </w:rPr>
        <w:t xml:space="preserve"> Kubicka-Błażejczyk</w:t>
      </w:r>
      <w:r w:rsidR="0036488B" w:rsidRPr="0036488B"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– pedagog</w:t>
      </w:r>
      <w:r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terapii pedagogicznej</w:t>
      </w:r>
    </w:p>
    <w:p w:rsidR="0036488B" w:rsidRPr="0036488B" w:rsidRDefault="00DB5D38" w:rsidP="00DB5D3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jc w:val="center"/>
        <w:rPr>
          <w:rFonts w:ascii="Arial" w:eastAsia="Albany AMT" w:hAnsi="Arial" w:cs="Arial"/>
          <w:kern w:val="1"/>
          <w:sz w:val="24"/>
          <w:szCs w:val="24"/>
          <w:lang w:eastAsia="pl-PL"/>
        </w:rPr>
      </w:pPr>
      <w:r>
        <w:rPr>
          <w:rFonts w:ascii="Arial" w:eastAsia="Albany AMT" w:hAnsi="Arial" w:cs="Arial"/>
          <w:b/>
          <w:kern w:val="1"/>
          <w:sz w:val="24"/>
          <w:szCs w:val="24"/>
          <w:lang w:eastAsia="pl-PL"/>
        </w:rPr>
        <w:t xml:space="preserve">                                 </w:t>
      </w:r>
      <w:r w:rsidR="000912D4">
        <w:rPr>
          <w:rFonts w:ascii="Arial" w:eastAsia="Albany AMT" w:hAnsi="Arial" w:cs="Arial"/>
          <w:b/>
          <w:kern w:val="1"/>
          <w:sz w:val="24"/>
          <w:szCs w:val="24"/>
          <w:lang w:eastAsia="pl-PL"/>
        </w:rPr>
        <w:t xml:space="preserve">Katarzyna </w:t>
      </w:r>
      <w:r w:rsidR="0036488B" w:rsidRPr="00B761BF">
        <w:rPr>
          <w:rFonts w:ascii="Arial" w:eastAsia="Albany AMT" w:hAnsi="Arial" w:cs="Arial"/>
          <w:b/>
          <w:kern w:val="1"/>
          <w:sz w:val="24"/>
          <w:szCs w:val="24"/>
          <w:lang w:eastAsia="pl-PL"/>
        </w:rPr>
        <w:t xml:space="preserve"> Hańczewska</w:t>
      </w:r>
      <w:r w:rsidR="0036488B" w:rsidRPr="0036488B"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– pedagog</w:t>
      </w:r>
      <w:r w:rsidR="000912D4"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specjalny</w:t>
      </w:r>
      <w:r>
        <w:rPr>
          <w:rFonts w:ascii="Arial" w:eastAsia="Albany AMT" w:hAnsi="Arial" w:cs="Arial"/>
          <w:kern w:val="1"/>
          <w:sz w:val="24"/>
          <w:szCs w:val="24"/>
          <w:lang w:eastAsia="pl-PL"/>
        </w:rPr>
        <w:t>,</w:t>
      </w:r>
      <w:r w:rsidR="0036488B" w:rsidRPr="0036488B"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</w:t>
      </w:r>
      <w:r>
        <w:rPr>
          <w:rFonts w:ascii="Arial" w:eastAsia="Albany AMT" w:hAnsi="Arial" w:cs="Arial"/>
          <w:kern w:val="1"/>
          <w:sz w:val="24"/>
          <w:szCs w:val="24"/>
          <w:lang w:eastAsia="pl-PL"/>
        </w:rPr>
        <w:t>pedagog  terapii pedagogicznej</w:t>
      </w:r>
    </w:p>
    <w:p w:rsidR="0093659B" w:rsidRDefault="00DB5D38" w:rsidP="00AF018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ind w:firstLine="708"/>
        <w:rPr>
          <w:rFonts w:ascii="Arial" w:eastAsia="Albany AMT" w:hAnsi="Arial" w:cs="Arial"/>
          <w:kern w:val="1"/>
          <w:sz w:val="24"/>
          <w:szCs w:val="24"/>
          <w:lang w:eastAsia="pl-PL"/>
        </w:rPr>
      </w:pPr>
      <w:r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                      </w:t>
      </w:r>
      <w:r w:rsidR="000912D4">
        <w:rPr>
          <w:rFonts w:ascii="Arial" w:eastAsia="Albany AMT" w:hAnsi="Arial" w:cs="Arial"/>
          <w:b/>
          <w:kern w:val="1"/>
          <w:sz w:val="24"/>
          <w:szCs w:val="24"/>
          <w:lang w:eastAsia="pl-PL"/>
        </w:rPr>
        <w:t>Nina</w:t>
      </w:r>
      <w:r w:rsidR="00674D37">
        <w:rPr>
          <w:rFonts w:ascii="Arial" w:eastAsia="Albany AMT" w:hAnsi="Arial" w:cs="Arial"/>
          <w:b/>
          <w:kern w:val="1"/>
          <w:sz w:val="24"/>
          <w:szCs w:val="24"/>
          <w:lang w:eastAsia="pl-PL"/>
        </w:rPr>
        <w:t xml:space="preserve"> Majewska-Krzyżewska</w:t>
      </w:r>
      <w:r w:rsidR="0036488B" w:rsidRPr="0036488B"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– pedagog</w:t>
      </w:r>
      <w:r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terapii pedagogicznej </w:t>
      </w:r>
      <w:bookmarkStart w:id="0" w:name="_GoBack"/>
      <w:bookmarkEnd w:id="0"/>
      <w:r w:rsidR="000912D4"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     </w:t>
      </w:r>
      <w:r w:rsidR="00AF0181"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                  </w:t>
      </w:r>
    </w:p>
    <w:p w:rsidR="0093659B" w:rsidRDefault="0093659B" w:rsidP="0093659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Arial" w:eastAsia="Albany AMT" w:hAnsi="Arial" w:cs="Arial"/>
          <w:kern w:val="1"/>
          <w:sz w:val="24"/>
          <w:szCs w:val="24"/>
          <w:lang w:eastAsia="pl-PL"/>
        </w:rPr>
      </w:pPr>
      <w:r>
        <w:rPr>
          <w:rFonts w:ascii="Arial" w:eastAsia="Albany AMT" w:hAnsi="Arial" w:cs="Arial"/>
          <w:b/>
          <w:kern w:val="1"/>
          <w:sz w:val="24"/>
          <w:szCs w:val="24"/>
          <w:lang w:eastAsia="pl-PL"/>
        </w:rPr>
        <w:t xml:space="preserve">          </w:t>
      </w:r>
      <w:r w:rsidR="00DB5D38">
        <w:rPr>
          <w:rFonts w:ascii="Arial" w:eastAsia="Albany AMT" w:hAnsi="Arial" w:cs="Arial"/>
          <w:b/>
          <w:kern w:val="1"/>
          <w:sz w:val="24"/>
          <w:szCs w:val="24"/>
          <w:lang w:eastAsia="pl-PL"/>
        </w:rPr>
        <w:t xml:space="preserve">                        </w:t>
      </w:r>
      <w:r>
        <w:rPr>
          <w:rFonts w:ascii="Arial" w:eastAsia="Albany AMT" w:hAnsi="Arial" w:cs="Arial"/>
          <w:b/>
          <w:kern w:val="1"/>
          <w:sz w:val="24"/>
          <w:szCs w:val="24"/>
          <w:lang w:eastAsia="pl-PL"/>
        </w:rPr>
        <w:t>Edyta</w:t>
      </w:r>
      <w:r w:rsidRPr="001D7D50">
        <w:rPr>
          <w:rFonts w:ascii="Arial" w:eastAsia="Albany AMT" w:hAnsi="Arial" w:cs="Arial"/>
          <w:b/>
          <w:kern w:val="1"/>
          <w:sz w:val="24"/>
          <w:szCs w:val="24"/>
          <w:lang w:eastAsia="pl-PL"/>
        </w:rPr>
        <w:t xml:space="preserve"> Szkup</w:t>
      </w:r>
      <w:r>
        <w:rPr>
          <w:rFonts w:ascii="Arial" w:eastAsia="Albany AMT" w:hAnsi="Arial" w:cs="Arial"/>
          <w:kern w:val="1"/>
          <w:sz w:val="24"/>
          <w:szCs w:val="24"/>
          <w:lang w:eastAsia="pl-PL"/>
        </w:rPr>
        <w:t xml:space="preserve"> – pedagog specjalny, pedagog terapii</w:t>
      </w:r>
      <w:r>
        <w:rPr>
          <w:rFonts w:ascii="Arial" w:eastAsia="Albany AMT" w:hAnsi="Arial" w:cs="Arial"/>
          <w:kern w:val="1"/>
          <w:sz w:val="24"/>
          <w:szCs w:val="24"/>
          <w:lang w:eastAsia="pl-PL"/>
        </w:rPr>
        <w:br/>
        <w:t xml:space="preserve">                                                                   pedagogicznej</w:t>
      </w:r>
    </w:p>
    <w:p w:rsidR="001D7D50" w:rsidRDefault="001D7D50" w:rsidP="0036488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120" w:line="276" w:lineRule="auto"/>
        <w:rPr>
          <w:rFonts w:ascii="Arial" w:eastAsia="Albany AMT" w:hAnsi="Arial" w:cs="Arial"/>
          <w:kern w:val="1"/>
          <w:sz w:val="24"/>
          <w:szCs w:val="24"/>
          <w:lang w:eastAsia="pl-PL"/>
        </w:rPr>
      </w:pPr>
      <w:r>
        <w:rPr>
          <w:rFonts w:ascii="Arial" w:eastAsia="Albany AMT" w:hAnsi="Arial" w:cs="Arial"/>
          <w:kern w:val="1"/>
          <w:sz w:val="24"/>
          <w:szCs w:val="24"/>
          <w:lang w:eastAsia="pl-PL"/>
        </w:rPr>
        <w:br/>
      </w:r>
    </w:p>
    <w:p w:rsidR="0036488B" w:rsidRPr="0036488B" w:rsidRDefault="0036488B" w:rsidP="00364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01B0" w:rsidRPr="001D7D50" w:rsidRDefault="00D60F3E" w:rsidP="00D60F3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7D5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Dzieci zgłaszane są przez psychologa opiekującego się szkołą </w:t>
      </w:r>
      <w:r w:rsidRPr="001D7D50">
        <w:rPr>
          <w:rFonts w:ascii="Arial" w:eastAsia="Times New Roman" w:hAnsi="Arial" w:cs="Arial"/>
          <w:sz w:val="24"/>
          <w:szCs w:val="24"/>
          <w:lang w:eastAsia="pl-PL"/>
        </w:rPr>
        <w:br/>
        <w:t>i kwalifikowane przez terapeutów.</w:t>
      </w:r>
    </w:p>
    <w:sectPr w:rsidR="00E801B0" w:rsidRPr="001D7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D50" w:rsidRDefault="001D7D50" w:rsidP="001D7D50">
      <w:pPr>
        <w:spacing w:after="0" w:line="240" w:lineRule="auto"/>
      </w:pPr>
      <w:r>
        <w:separator/>
      </w:r>
    </w:p>
  </w:endnote>
  <w:endnote w:type="continuationSeparator" w:id="0">
    <w:p w:rsidR="001D7D50" w:rsidRDefault="001D7D50" w:rsidP="001D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D50" w:rsidRDefault="001D7D50" w:rsidP="001D7D50">
      <w:pPr>
        <w:spacing w:after="0" w:line="240" w:lineRule="auto"/>
      </w:pPr>
      <w:r>
        <w:separator/>
      </w:r>
    </w:p>
  </w:footnote>
  <w:footnote w:type="continuationSeparator" w:id="0">
    <w:p w:rsidR="001D7D50" w:rsidRDefault="001D7D50" w:rsidP="001D7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8B"/>
    <w:rsid w:val="000912D4"/>
    <w:rsid w:val="001D7D50"/>
    <w:rsid w:val="0036488B"/>
    <w:rsid w:val="004173B0"/>
    <w:rsid w:val="0066617F"/>
    <w:rsid w:val="00674D37"/>
    <w:rsid w:val="0093659B"/>
    <w:rsid w:val="009631DC"/>
    <w:rsid w:val="009A5660"/>
    <w:rsid w:val="009E65C2"/>
    <w:rsid w:val="00A00D0E"/>
    <w:rsid w:val="00AF0181"/>
    <w:rsid w:val="00B761BF"/>
    <w:rsid w:val="00BA7B25"/>
    <w:rsid w:val="00D60F3E"/>
    <w:rsid w:val="00D85B6D"/>
    <w:rsid w:val="00DB5D38"/>
    <w:rsid w:val="00E24A72"/>
    <w:rsid w:val="00E8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E9F3"/>
  <w15:chartTrackingRefBased/>
  <w15:docId w15:val="{2B3F774E-E2F4-4845-82E9-D20A969F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D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0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F3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7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7D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7D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nia@eppp7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pp7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domenowy</dc:creator>
  <cp:keywords/>
  <dc:description/>
  <cp:lastModifiedBy>user domenowy</cp:lastModifiedBy>
  <cp:revision>3</cp:revision>
  <cp:lastPrinted>2019-07-12T06:45:00Z</cp:lastPrinted>
  <dcterms:created xsi:type="dcterms:W3CDTF">2023-08-28T17:48:00Z</dcterms:created>
  <dcterms:modified xsi:type="dcterms:W3CDTF">2023-08-30T12:44:00Z</dcterms:modified>
</cp:coreProperties>
</file>