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A" w:rsidRDefault="00BE270A" w:rsidP="00BE270A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59264" behindDoc="1" locked="0" layoutInCell="1" allowOverlap="1" wp14:anchorId="51468870" wp14:editId="19ED037C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BE270A" w:rsidRDefault="00BE270A" w:rsidP="00BE270A">
      <w:pPr>
        <w:pStyle w:val="Stopka"/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65/71,  tel. 0 22 849 99 98, 0 22 849 98 03</w:t>
      </w:r>
    </w:p>
    <w:p w:rsidR="00BE270A" w:rsidRDefault="00087E8B" w:rsidP="00BE270A">
      <w:pPr>
        <w:pStyle w:val="Stopka"/>
        <w:ind w:right="360"/>
        <w:jc w:val="right"/>
        <w:rPr>
          <w:lang w:val="en-US"/>
        </w:rPr>
      </w:pPr>
      <w:hyperlink r:id="rId5" w:history="1">
        <w:r w:rsidR="00BE270A">
          <w:rPr>
            <w:rStyle w:val="Hipercze"/>
            <w:sz w:val="20"/>
            <w:szCs w:val="20"/>
            <w:lang w:val="en-US"/>
          </w:rPr>
          <w:t>www.ppp7.pl</w:t>
        </w:r>
      </w:hyperlink>
      <w:r w:rsidR="00BE270A">
        <w:rPr>
          <w:rStyle w:val="Hipercze"/>
          <w:sz w:val="20"/>
          <w:szCs w:val="20"/>
          <w:lang w:val="en-US"/>
        </w:rPr>
        <w:t xml:space="preserve"> , </w:t>
      </w:r>
      <w:hyperlink r:id="rId6" w:history="1">
        <w:r w:rsidR="00BE270A">
          <w:rPr>
            <w:rStyle w:val="Hipercze"/>
            <w:sz w:val="20"/>
            <w:szCs w:val="20"/>
            <w:lang w:val="en-US"/>
          </w:rPr>
          <w:t>poradnia@ppp7.pl</w:t>
        </w:r>
      </w:hyperlink>
      <w:r w:rsidR="00BE270A">
        <w:rPr>
          <w:rStyle w:val="Hipercze"/>
          <w:sz w:val="20"/>
          <w:szCs w:val="20"/>
          <w:lang w:val="en-US"/>
        </w:rPr>
        <w:t xml:space="preserve"> </w:t>
      </w:r>
    </w:p>
    <w:p w:rsidR="00BE270A" w:rsidRDefault="00BE270A" w:rsidP="00BE270A">
      <w:pPr>
        <w:pStyle w:val="Stopka"/>
        <w:ind w:right="360"/>
        <w:jc w:val="right"/>
        <w:rPr>
          <w:lang w:val="en-US"/>
        </w:rPr>
      </w:pPr>
    </w:p>
    <w:p w:rsidR="00BE270A" w:rsidRDefault="00BE270A" w:rsidP="00BE270A">
      <w:pPr>
        <w:pStyle w:val="Stopka"/>
        <w:ind w:right="360"/>
        <w:jc w:val="right"/>
        <w:rPr>
          <w:lang w:val="en-US"/>
        </w:rPr>
      </w:pPr>
    </w:p>
    <w:p w:rsidR="00BE270A" w:rsidRDefault="00BE270A" w:rsidP="00BE270A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AB7ADF" wp14:editId="31959A26">
                <wp:simplePos x="0" y="0"/>
                <wp:positionH relativeFrom="column">
                  <wp:posOffset>-147320</wp:posOffset>
                </wp:positionH>
                <wp:positionV relativeFrom="paragraph">
                  <wp:posOffset>84454</wp:posOffset>
                </wp:positionV>
                <wp:extent cx="59436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9D99E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BE270A" w:rsidRDefault="00BE270A" w:rsidP="00BE270A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BE270A" w:rsidRDefault="00D67303" w:rsidP="001C47AF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1C47AF">
        <w:rPr>
          <w:rFonts w:ascii="Arial" w:hAnsi="Arial" w:cs="Arial"/>
          <w:b/>
          <w:sz w:val="32"/>
          <w:szCs w:val="32"/>
        </w:rPr>
        <w:t>ARSZTAT EFEKTYWNEGO UCZENIA SIĘ</w:t>
      </w:r>
    </w:p>
    <w:p w:rsidR="00BE270A" w:rsidRPr="00795E90" w:rsidRDefault="00BE270A" w:rsidP="00BE270A">
      <w:pPr>
        <w:pStyle w:val="Tekstpodstawowy"/>
        <w:pBdr>
          <w:top w:val="single" w:sz="4" w:space="0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</w:p>
    <w:p w:rsidR="00BE270A" w:rsidRDefault="00BE270A" w:rsidP="00BE270A">
      <w:pPr>
        <w:pStyle w:val="Tekstpodstawowy"/>
        <w:ind w:right="-51"/>
        <w:rPr>
          <w:rFonts w:ascii="Arial" w:hAnsi="Arial" w:cs="Arial"/>
        </w:rPr>
      </w:pPr>
    </w:p>
    <w:p w:rsidR="00087E8B" w:rsidRDefault="00606C97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BE270A">
        <w:rPr>
          <w:rFonts w:ascii="Arial" w:hAnsi="Arial" w:cs="Arial"/>
          <w:sz w:val="28"/>
          <w:szCs w:val="28"/>
        </w:rPr>
        <w:t>apraszamy uczniów klas VII-VIII</w:t>
      </w:r>
      <w:r w:rsidR="00087E8B">
        <w:rPr>
          <w:rFonts w:ascii="Arial" w:hAnsi="Arial" w:cs="Arial"/>
          <w:sz w:val="28"/>
          <w:szCs w:val="28"/>
        </w:rPr>
        <w:t xml:space="preserve"> szkół podstawowych na warsztat</w:t>
      </w:r>
      <w:r w:rsidR="00BE270A">
        <w:rPr>
          <w:rFonts w:ascii="Arial" w:hAnsi="Arial" w:cs="Arial"/>
          <w:sz w:val="28"/>
          <w:szCs w:val="28"/>
        </w:rPr>
        <w:t xml:space="preserve">             </w:t>
      </w:r>
      <w:r w:rsidR="00087E8B">
        <w:rPr>
          <w:rFonts w:ascii="Arial" w:hAnsi="Arial" w:cs="Arial"/>
          <w:sz w:val="28"/>
          <w:szCs w:val="28"/>
        </w:rPr>
        <w:t xml:space="preserve">      efektywnego uczenia </w:t>
      </w:r>
      <w:r w:rsidR="00BE270A">
        <w:rPr>
          <w:rFonts w:ascii="Arial" w:hAnsi="Arial" w:cs="Arial"/>
          <w:sz w:val="28"/>
          <w:szCs w:val="28"/>
        </w:rPr>
        <w:t>w naszej porad</w:t>
      </w:r>
      <w:r w:rsidR="001C47AF">
        <w:rPr>
          <w:rFonts w:ascii="Arial" w:hAnsi="Arial" w:cs="Arial"/>
          <w:sz w:val="28"/>
          <w:szCs w:val="28"/>
        </w:rPr>
        <w:t xml:space="preserve">ni. </w:t>
      </w:r>
    </w:p>
    <w:p w:rsidR="00BE270A" w:rsidRDefault="001C47AF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Warsztat odbywa się jednorazowo w bloku 4-godzinnym w wybrane soboty</w:t>
      </w:r>
      <w:r w:rsidR="00087E8B">
        <w:rPr>
          <w:rFonts w:ascii="Arial" w:hAnsi="Arial" w:cs="Arial"/>
          <w:sz w:val="28"/>
          <w:szCs w:val="28"/>
        </w:rPr>
        <w:t xml:space="preserve"> w godzinach przedpołudniowych</w:t>
      </w:r>
      <w:r w:rsidR="00BE270A">
        <w:rPr>
          <w:rFonts w:ascii="Arial" w:hAnsi="Arial" w:cs="Arial"/>
          <w:sz w:val="28"/>
          <w:szCs w:val="28"/>
        </w:rPr>
        <w:t xml:space="preserve">. </w:t>
      </w:r>
    </w:p>
    <w:p w:rsidR="00087E8B" w:rsidRDefault="00606C97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E270A">
        <w:rPr>
          <w:rFonts w:ascii="Arial" w:hAnsi="Arial" w:cs="Arial"/>
          <w:sz w:val="28"/>
          <w:szCs w:val="28"/>
        </w:rPr>
        <w:t>elem zajęć jest poznawanie i  ćwi</w:t>
      </w:r>
      <w:r w:rsidR="00303879">
        <w:rPr>
          <w:rFonts w:ascii="Arial" w:hAnsi="Arial" w:cs="Arial"/>
          <w:sz w:val="28"/>
          <w:szCs w:val="28"/>
        </w:rPr>
        <w:t>czenie umiejętności  skutecznego</w:t>
      </w:r>
      <w:r w:rsidR="00BE270A">
        <w:rPr>
          <w:rFonts w:ascii="Arial" w:hAnsi="Arial" w:cs="Arial"/>
          <w:sz w:val="28"/>
          <w:szCs w:val="28"/>
        </w:rPr>
        <w:t xml:space="preserve"> uczenia się między innymi poprzez stosowanie mnemotechnik oraz alternatywnych form r</w:t>
      </w:r>
      <w:r w:rsidR="001C47AF">
        <w:rPr>
          <w:rFonts w:ascii="Arial" w:hAnsi="Arial" w:cs="Arial"/>
          <w:sz w:val="28"/>
          <w:szCs w:val="28"/>
        </w:rPr>
        <w:t xml:space="preserve">obienia notatek. </w:t>
      </w:r>
    </w:p>
    <w:p w:rsidR="00BE270A" w:rsidRDefault="001C47AF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Polecamy go</w:t>
      </w:r>
      <w:r w:rsidR="00BE270A">
        <w:rPr>
          <w:rFonts w:ascii="Arial" w:hAnsi="Arial" w:cs="Arial"/>
          <w:sz w:val="28"/>
          <w:szCs w:val="28"/>
        </w:rPr>
        <w:t xml:space="preserve"> szczególnie uczniom ze specyficznymi trudnościami w uczeniu się. </w:t>
      </w:r>
    </w:p>
    <w:p w:rsidR="00BE270A" w:rsidRDefault="00BE270A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</w:p>
    <w:p w:rsidR="00BE270A" w:rsidRDefault="00BE270A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BE270A" w:rsidRPr="00F3378E" w:rsidRDefault="00D67303" w:rsidP="00087E8B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Terminy zajęć</w:t>
      </w:r>
      <w:r w:rsidRPr="00D67303">
        <w:rPr>
          <w:rFonts w:ascii="Arial" w:hAnsi="Arial" w:cs="Arial"/>
          <w:b/>
        </w:rPr>
        <w:t>:</w:t>
      </w:r>
      <w:r w:rsidR="00F3378E">
        <w:rPr>
          <w:rFonts w:ascii="Arial" w:hAnsi="Arial" w:cs="Arial"/>
        </w:rPr>
        <w:t xml:space="preserve">            </w:t>
      </w:r>
      <w:r w:rsidR="00087E8B">
        <w:rPr>
          <w:rFonts w:ascii="Arial" w:hAnsi="Arial" w:cs="Arial"/>
        </w:rPr>
        <w:t xml:space="preserve"> wybrane soboty w r. szk. 2023/24</w:t>
      </w:r>
      <w:r w:rsidR="00F3378E">
        <w:rPr>
          <w:rFonts w:ascii="Arial" w:hAnsi="Arial" w:cs="Arial"/>
        </w:rPr>
        <w:t xml:space="preserve">, </w:t>
      </w:r>
      <w:r w:rsidR="001C47AF">
        <w:rPr>
          <w:rFonts w:ascii="Arial" w:hAnsi="Arial" w:cs="Arial"/>
          <w:kern w:val="1"/>
          <w:lang w:eastAsia="pl-PL"/>
        </w:rPr>
        <w:t>termin spotkania</w:t>
      </w:r>
      <w:r>
        <w:rPr>
          <w:rFonts w:ascii="Arial" w:hAnsi="Arial" w:cs="Arial"/>
          <w:kern w:val="1"/>
          <w:lang w:eastAsia="pl-PL"/>
        </w:rPr>
        <w:t xml:space="preserve"> </w:t>
      </w:r>
      <w:r w:rsidR="00087E8B">
        <w:rPr>
          <w:rFonts w:ascii="Arial" w:hAnsi="Arial" w:cs="Arial"/>
          <w:kern w:val="1"/>
          <w:lang w:eastAsia="pl-PL"/>
        </w:rPr>
        <w:t xml:space="preserve">ustalany </w:t>
      </w:r>
      <w:r w:rsidR="001C47AF">
        <w:rPr>
          <w:rFonts w:ascii="Arial" w:hAnsi="Arial" w:cs="Arial"/>
          <w:kern w:val="1"/>
          <w:lang w:eastAsia="pl-PL"/>
        </w:rPr>
        <w:t xml:space="preserve">jest </w:t>
      </w:r>
      <w:r>
        <w:rPr>
          <w:rFonts w:ascii="Arial" w:hAnsi="Arial" w:cs="Arial"/>
          <w:kern w:val="1"/>
          <w:lang w:eastAsia="pl-PL"/>
        </w:rPr>
        <w:t>indywidualnie z osobami prowadzącymi</w:t>
      </w:r>
    </w:p>
    <w:p w:rsidR="00BE270A" w:rsidRPr="00D67303" w:rsidRDefault="00BE270A" w:rsidP="00D67303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prowadzące:</w:t>
      </w:r>
      <w:r>
        <w:rPr>
          <w:rFonts w:ascii="Arial" w:hAnsi="Arial" w:cs="Arial"/>
        </w:rPr>
        <w:t xml:space="preserve">  </w:t>
      </w:r>
      <w:r w:rsidR="00D67303">
        <w:rPr>
          <w:rFonts w:ascii="Arial" w:hAnsi="Arial" w:cs="Arial"/>
          <w:b/>
        </w:rPr>
        <w:t xml:space="preserve"> Nina  Majewska-Krzyżewska</w:t>
      </w:r>
      <w:r>
        <w:rPr>
          <w:rFonts w:ascii="Arial" w:hAnsi="Arial" w:cs="Arial"/>
          <w:b/>
          <w:i/>
        </w:rPr>
        <w:t xml:space="preserve"> – </w:t>
      </w:r>
      <w:r w:rsidRPr="00D67303">
        <w:rPr>
          <w:rFonts w:ascii="Arial" w:hAnsi="Arial" w:cs="Arial"/>
        </w:rPr>
        <w:t>pedagog</w:t>
      </w:r>
      <w:bookmarkStart w:id="0" w:name="_GoBack"/>
      <w:bookmarkEnd w:id="0"/>
    </w:p>
    <w:p w:rsidR="00D67303" w:rsidRPr="00D67303" w:rsidRDefault="00D67303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5" w:right="-17" w:hanging="28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D67303">
        <w:rPr>
          <w:rFonts w:ascii="Arial" w:hAnsi="Arial" w:cs="Arial"/>
          <w:b/>
        </w:rPr>
        <w:t xml:space="preserve">Katarzyna </w:t>
      </w:r>
      <w:proofErr w:type="spellStart"/>
      <w:r w:rsidRPr="00D67303">
        <w:rPr>
          <w:rFonts w:ascii="Arial" w:hAnsi="Arial" w:cs="Arial"/>
          <w:b/>
        </w:rPr>
        <w:t>Hańczewska</w:t>
      </w:r>
      <w:proofErr w:type="spellEnd"/>
      <w:r>
        <w:rPr>
          <w:rFonts w:ascii="Arial" w:hAnsi="Arial" w:cs="Arial"/>
          <w:b/>
          <w:i/>
        </w:rPr>
        <w:t xml:space="preserve"> – </w:t>
      </w:r>
      <w:r w:rsidRPr="00D67303">
        <w:rPr>
          <w:rFonts w:ascii="Arial" w:hAnsi="Arial" w:cs="Arial"/>
        </w:rPr>
        <w:t>pedagog specjalny</w:t>
      </w:r>
    </w:p>
    <w:p w:rsidR="00BE270A" w:rsidRDefault="00BE270A" w:rsidP="00BE270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7"/>
        <w:rPr>
          <w:sz w:val="12"/>
          <w:szCs w:val="12"/>
        </w:rPr>
      </w:pPr>
    </w:p>
    <w:p w:rsidR="00BE270A" w:rsidRDefault="00BE270A" w:rsidP="00BE27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E270A" w:rsidRDefault="00BE270A" w:rsidP="00BE270A">
      <w:pPr>
        <w:pStyle w:val="Tekstpodstawowy"/>
        <w:spacing w:line="360" w:lineRule="auto"/>
        <w:ind w:right="-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Zapisy na zajęcia przyjmowane będą za pośrednictwem psychologa opiekującego się szkołą lub telefonicznie u prowadzących. </w:t>
      </w:r>
    </w:p>
    <w:p w:rsidR="00BE270A" w:rsidRDefault="00BE270A" w:rsidP="00BE270A"/>
    <w:p w:rsidR="00BE270A" w:rsidRDefault="00BE270A" w:rsidP="00BE270A"/>
    <w:p w:rsidR="00B26E83" w:rsidRDefault="00B26E83"/>
    <w:sectPr w:rsidR="00B2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66"/>
    <w:rsid w:val="00087E8B"/>
    <w:rsid w:val="001C47AF"/>
    <w:rsid w:val="00303879"/>
    <w:rsid w:val="00467766"/>
    <w:rsid w:val="00606C97"/>
    <w:rsid w:val="007E14E1"/>
    <w:rsid w:val="00B26E83"/>
    <w:rsid w:val="00BE270A"/>
    <w:rsid w:val="00D67303"/>
    <w:rsid w:val="00F3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E4FC"/>
  <w15:chartTrackingRefBased/>
  <w15:docId w15:val="{9307E4D9-4AF8-4E99-B029-C18CC5F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70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270A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BE270A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BE27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E27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270A"/>
    <w:rPr>
      <w:rFonts w:ascii="Thorndale AMT" w:eastAsia="Albany AMT" w:hAnsi="Thorndale AMT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8E"/>
    <w:rPr>
      <w:rFonts w:ascii="Segoe UI" w:eastAsia="Albany AMT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2022-09-26T17:55:00Z</cp:lastPrinted>
  <dcterms:created xsi:type="dcterms:W3CDTF">2023-08-30T11:54:00Z</dcterms:created>
  <dcterms:modified xsi:type="dcterms:W3CDTF">2023-08-30T11:54:00Z</dcterms:modified>
</cp:coreProperties>
</file>