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19" w:rsidRDefault="00A83A19" w:rsidP="00A83A19">
      <w:pPr>
        <w:pStyle w:val="Stopka"/>
        <w:ind w:right="360"/>
        <w:jc w:val="right"/>
        <w:rPr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Poradnia Psychologiczno-Pedagogiczna Nr 7</w:t>
      </w:r>
    </w:p>
    <w:p w:rsidR="00A83A19" w:rsidRDefault="00A83A19" w:rsidP="00A83A19">
      <w:pPr>
        <w:pStyle w:val="Stopka"/>
        <w:ind w:right="360"/>
        <w:jc w:val="right"/>
        <w:rPr>
          <w:lang w:val="en-US"/>
        </w:rPr>
      </w:pPr>
      <w:r>
        <w:rPr>
          <w:sz w:val="20"/>
          <w:szCs w:val="20"/>
        </w:rPr>
        <w:t xml:space="preserve">02-524 Warszawa, ul. </w:t>
      </w:r>
      <w:proofErr w:type="spellStart"/>
      <w:r>
        <w:rPr>
          <w:sz w:val="20"/>
          <w:szCs w:val="20"/>
          <w:lang w:val="en-US"/>
        </w:rPr>
        <w:t>Narbutta</w:t>
      </w:r>
      <w:proofErr w:type="spellEnd"/>
      <w:r>
        <w:rPr>
          <w:sz w:val="20"/>
          <w:szCs w:val="20"/>
          <w:lang w:val="en-US"/>
        </w:rPr>
        <w:t xml:space="preserve"> 65/71,  tel. 0 22 849 99 98, 0 22 849 98 03</w:t>
      </w:r>
    </w:p>
    <w:p w:rsidR="00A83A19" w:rsidRDefault="00747135" w:rsidP="00A83A19">
      <w:pPr>
        <w:pStyle w:val="Stopka"/>
        <w:ind w:right="360"/>
        <w:jc w:val="right"/>
        <w:rPr>
          <w:lang w:val="en-US"/>
        </w:rPr>
      </w:pPr>
      <w:hyperlink r:id="rId6" w:history="1">
        <w:r w:rsidR="00A83A19">
          <w:rPr>
            <w:rStyle w:val="Hipercze"/>
            <w:sz w:val="20"/>
            <w:szCs w:val="20"/>
            <w:lang w:val="en-US"/>
          </w:rPr>
          <w:t>www.ppp7.pl</w:t>
        </w:r>
      </w:hyperlink>
      <w:r w:rsidR="00A83A19">
        <w:rPr>
          <w:rStyle w:val="Hipercze"/>
          <w:sz w:val="20"/>
          <w:szCs w:val="20"/>
          <w:lang w:val="en-US"/>
        </w:rPr>
        <w:t xml:space="preserve"> , </w:t>
      </w:r>
      <w:hyperlink r:id="rId7" w:history="1">
        <w:r w:rsidR="00A83A19">
          <w:rPr>
            <w:rStyle w:val="Hipercze"/>
            <w:sz w:val="20"/>
            <w:szCs w:val="20"/>
            <w:lang w:val="en-US"/>
          </w:rPr>
          <w:t>poradnia@ppp7.pl</w:t>
        </w:r>
      </w:hyperlink>
      <w:r w:rsidR="00A83A19">
        <w:rPr>
          <w:rStyle w:val="Hipercze"/>
          <w:sz w:val="20"/>
          <w:szCs w:val="20"/>
          <w:lang w:val="en-US"/>
        </w:rPr>
        <w:t xml:space="preserve"> </w:t>
      </w:r>
    </w:p>
    <w:p w:rsidR="00A83A19" w:rsidRDefault="00A83A19" w:rsidP="00A83A19">
      <w:pPr>
        <w:pStyle w:val="Stopka"/>
        <w:ind w:right="360"/>
        <w:jc w:val="right"/>
        <w:rPr>
          <w:lang w:val="en-US"/>
        </w:rPr>
      </w:pPr>
    </w:p>
    <w:p w:rsidR="00A83A19" w:rsidRDefault="00A83A19" w:rsidP="00A83A19">
      <w:pPr>
        <w:pStyle w:val="Stopka"/>
        <w:ind w:right="360"/>
        <w:jc w:val="right"/>
        <w:rPr>
          <w:lang w:val="en-US"/>
        </w:rPr>
      </w:pPr>
    </w:p>
    <w:p w:rsidR="00A83A19" w:rsidRDefault="00A83A19" w:rsidP="00A83A19">
      <w:pPr>
        <w:pStyle w:val="Stopka"/>
        <w:ind w:right="360"/>
        <w:jc w:val="right"/>
        <w:rPr>
          <w:lang w:val="en-US"/>
        </w:rPr>
      </w:pPr>
    </w:p>
    <w:p w:rsidR="00DB7E20" w:rsidRPr="00A83A19" w:rsidRDefault="00A83A19" w:rsidP="00A83A19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5080" t="8255" r="13970" b="107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1DF5E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" strokeweight=".26mm">
                <v:stroke joinstyle="miter" endcap="square"/>
              </v:line>
            </w:pict>
          </mc:Fallback>
        </mc:AlternateContent>
      </w:r>
    </w:p>
    <w:p w:rsidR="00DB7E20" w:rsidRPr="0033346C" w:rsidRDefault="00DB7E20" w:rsidP="00DB7E20">
      <w:pPr>
        <w:ind w:left="-567" w:right="-427"/>
        <w:jc w:val="both"/>
        <w:rPr>
          <w:lang w:val="de-DE"/>
        </w:rPr>
      </w:pP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DB7E20" w:rsidRPr="00CD7E22" w:rsidRDefault="00724C02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40"/>
          <w:szCs w:val="40"/>
        </w:rPr>
      </w:pPr>
      <w:r w:rsidRPr="00CD7E22">
        <w:rPr>
          <w:rFonts w:ascii="Arial" w:hAnsi="Arial" w:cs="Arial"/>
          <w:b/>
          <w:sz w:val="40"/>
          <w:szCs w:val="40"/>
        </w:rPr>
        <w:t>PSYCHOMOTORYKA</w:t>
      </w:r>
      <w:r w:rsidR="00CD7E22" w:rsidRPr="00CD7E22">
        <w:rPr>
          <w:rFonts w:ascii="Arial" w:hAnsi="Arial" w:cs="Arial"/>
          <w:b/>
          <w:sz w:val="40"/>
          <w:szCs w:val="40"/>
        </w:rPr>
        <w:t xml:space="preserve"> wg </w:t>
      </w:r>
      <w:proofErr w:type="spellStart"/>
      <w:r w:rsidR="00CD7E22" w:rsidRPr="00CD7E22">
        <w:rPr>
          <w:rFonts w:ascii="Arial" w:hAnsi="Arial" w:cs="Arial"/>
          <w:b/>
          <w:color w:val="252525"/>
          <w:sz w:val="40"/>
          <w:szCs w:val="40"/>
        </w:rPr>
        <w:t>Procus</w:t>
      </w:r>
      <w:proofErr w:type="spellEnd"/>
      <w:r w:rsidR="00CD7E22" w:rsidRPr="00CD7E22">
        <w:rPr>
          <w:rFonts w:ascii="Arial" w:hAnsi="Arial" w:cs="Arial"/>
          <w:b/>
          <w:color w:val="252525"/>
          <w:sz w:val="40"/>
          <w:szCs w:val="40"/>
        </w:rPr>
        <w:t>, Block</w:t>
      </w: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DB7E20" w:rsidRDefault="00DB7E20">
      <w:pPr>
        <w:rPr>
          <w:b/>
          <w:color w:val="2F5496" w:themeColor="accent5" w:themeShade="BF"/>
          <w:u w:val="single"/>
        </w:rPr>
      </w:pPr>
    </w:p>
    <w:p w:rsidR="0066223B" w:rsidRDefault="0066223B">
      <w:pPr>
        <w:rPr>
          <w:b/>
          <w:color w:val="2F5496" w:themeColor="accent5" w:themeShade="BF"/>
          <w:u w:val="single"/>
        </w:rPr>
      </w:pPr>
    </w:p>
    <w:p w:rsidR="00CD7E22" w:rsidRPr="00CD7E22" w:rsidRDefault="00724C02" w:rsidP="00CD7E22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CD7E22">
        <w:rPr>
          <w:sz w:val="32"/>
          <w:szCs w:val="32"/>
        </w:rPr>
        <w:t xml:space="preserve">Zapraszamy na zajęcia psychomotoryczne wg belgijskiej koncepcji </w:t>
      </w:r>
      <w:proofErr w:type="spellStart"/>
      <w:r w:rsidRPr="00CD7E22">
        <w:rPr>
          <w:color w:val="252525"/>
          <w:sz w:val="32"/>
          <w:szCs w:val="32"/>
        </w:rPr>
        <w:t>Marcelle</w:t>
      </w:r>
      <w:proofErr w:type="spellEnd"/>
      <w:r w:rsidRPr="00CD7E22">
        <w:rPr>
          <w:color w:val="252525"/>
          <w:sz w:val="32"/>
          <w:szCs w:val="32"/>
        </w:rPr>
        <w:t xml:space="preserve">  </w:t>
      </w:r>
      <w:proofErr w:type="spellStart"/>
      <w:r w:rsidRPr="00CD7E22">
        <w:rPr>
          <w:color w:val="252525"/>
          <w:sz w:val="32"/>
          <w:szCs w:val="32"/>
        </w:rPr>
        <w:t>Procus</w:t>
      </w:r>
      <w:proofErr w:type="spellEnd"/>
      <w:r w:rsidRPr="00CD7E22">
        <w:rPr>
          <w:color w:val="252525"/>
          <w:sz w:val="32"/>
          <w:szCs w:val="32"/>
        </w:rPr>
        <w:t xml:space="preserve"> i Michelle Block. Terapia ma na celu poprawę funkcjonowania motorycznego, poznawczego i językowego poprzez określone ćwiczenia ruchowe. </w:t>
      </w:r>
      <w:r w:rsidRPr="002712DC">
        <w:rPr>
          <w:b/>
          <w:color w:val="252525"/>
          <w:sz w:val="32"/>
          <w:szCs w:val="32"/>
        </w:rPr>
        <w:t>Kwalifikacji na zajęcia dokonują terapeuci spośród dzieci ze zdiagnozowanymi zaburzeniami SI nieobjętych zajęciami indywidualnymi.</w:t>
      </w:r>
      <w:r w:rsidR="00CD7E22" w:rsidRPr="002712DC">
        <w:rPr>
          <w:b/>
          <w:sz w:val="32"/>
          <w:szCs w:val="32"/>
        </w:rPr>
        <w:t xml:space="preserve"> </w:t>
      </w:r>
      <w:r w:rsidR="00CD7E22" w:rsidRPr="00CD7E22">
        <w:rPr>
          <w:sz w:val="32"/>
          <w:szCs w:val="32"/>
        </w:rPr>
        <w:t xml:space="preserve">Terapia nie jest metodą rehabilitacyjną, a wspomagającą wszechstronny rozwój dziecka. Jest procesem, który wymaga systematyczności. </w:t>
      </w:r>
    </w:p>
    <w:p w:rsidR="00724C02" w:rsidRDefault="00724C02" w:rsidP="00F0357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D7E22" w:rsidRDefault="00CD7E22" w:rsidP="00F0357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DB7E20" w:rsidRPr="00CD7E22" w:rsidRDefault="0066223B" w:rsidP="00DB7E20">
      <w:pPr>
        <w:pStyle w:val="Tekstpodstawowy"/>
        <w:spacing w:line="360" w:lineRule="auto"/>
        <w:ind w:right="17"/>
        <w:jc w:val="both"/>
        <w:rPr>
          <w:rFonts w:ascii="Times New Roman" w:hAnsi="Times New Roman"/>
          <w:sz w:val="32"/>
          <w:szCs w:val="32"/>
        </w:rPr>
      </w:pPr>
      <w:r w:rsidRPr="00CD7E22">
        <w:rPr>
          <w:rFonts w:ascii="Times New Roman" w:hAnsi="Times New Roman"/>
          <w:sz w:val="32"/>
          <w:szCs w:val="32"/>
        </w:rPr>
        <w:t>Zajęcia odbywają się jeden raz w tygodniu.</w:t>
      </w:r>
      <w:r w:rsidR="00DB7E20" w:rsidRPr="00CD7E22">
        <w:rPr>
          <w:rFonts w:ascii="Times New Roman" w:hAnsi="Times New Roman"/>
          <w:sz w:val="32"/>
          <w:szCs w:val="32"/>
        </w:rPr>
        <w:t xml:space="preserve"> </w:t>
      </w:r>
    </w:p>
    <w:p w:rsidR="00DB7E20" w:rsidRPr="00DE5474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  <w:sz w:val="16"/>
          <w:szCs w:val="16"/>
        </w:rPr>
      </w:pPr>
    </w:p>
    <w:p w:rsidR="00DB7E20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termin zajęć:</w:t>
      </w:r>
      <w:r w:rsidR="00747135">
        <w:rPr>
          <w:rFonts w:ascii="Arial" w:hAnsi="Arial" w:cs="Arial"/>
        </w:rPr>
        <w:t xml:space="preserve"> </w:t>
      </w:r>
      <w:r w:rsidR="00747135">
        <w:rPr>
          <w:rFonts w:ascii="Arial" w:hAnsi="Arial" w:cs="Arial"/>
        </w:rPr>
        <w:tab/>
        <w:t xml:space="preserve">      </w:t>
      </w:r>
      <w:r w:rsidR="00CD7E22">
        <w:rPr>
          <w:rFonts w:ascii="Arial" w:hAnsi="Arial" w:cs="Arial"/>
        </w:rPr>
        <w:t xml:space="preserve"> jeden raz w tygodniu </w:t>
      </w:r>
      <w:r>
        <w:rPr>
          <w:rFonts w:ascii="Arial" w:hAnsi="Arial" w:cs="Arial"/>
        </w:rPr>
        <w:t xml:space="preserve"> </w:t>
      </w:r>
    </w:p>
    <w:p w:rsidR="00DB7E20" w:rsidRDefault="00DB7E20" w:rsidP="00AE0602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osoby prowadzące:</w:t>
      </w:r>
      <w:r w:rsidR="00747135">
        <w:rPr>
          <w:rFonts w:ascii="Arial" w:hAnsi="Arial" w:cs="Arial"/>
        </w:rPr>
        <w:t xml:space="preserve">     mgr </w:t>
      </w:r>
      <w:r w:rsidR="00E77E7E">
        <w:rPr>
          <w:rFonts w:ascii="Arial" w:hAnsi="Arial" w:cs="Arial"/>
        </w:rPr>
        <w:t xml:space="preserve">Barbara Darlińska i </w:t>
      </w:r>
      <w:r w:rsidR="00747135">
        <w:rPr>
          <w:rFonts w:ascii="Arial" w:hAnsi="Arial" w:cs="Arial"/>
        </w:rPr>
        <w:t>mgr Ewelina Romanowicz</w:t>
      </w:r>
      <w:bookmarkStart w:id="0" w:name="_GoBack"/>
      <w:bookmarkEnd w:id="0"/>
      <w:r w:rsidR="00F0357D">
        <w:rPr>
          <w:rFonts w:ascii="Arial" w:hAnsi="Arial" w:cs="Arial"/>
        </w:rPr>
        <w:t xml:space="preserve">                                </w:t>
      </w:r>
      <w:r w:rsidR="00C9494B">
        <w:rPr>
          <w:rFonts w:ascii="Arial" w:hAnsi="Arial" w:cs="Arial"/>
        </w:rPr>
        <w:t xml:space="preserve"> </w:t>
      </w:r>
      <w:r w:rsidR="00F0357D">
        <w:rPr>
          <w:rFonts w:ascii="Arial" w:hAnsi="Arial" w:cs="Arial"/>
        </w:rPr>
        <w:t xml:space="preserve"> </w:t>
      </w:r>
    </w:p>
    <w:p w:rsidR="00AE0602" w:rsidRPr="00AE0602" w:rsidRDefault="00CD7E22" w:rsidP="00AE0602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B7E20" w:rsidRPr="00DB7E20" w:rsidRDefault="00DB7E20" w:rsidP="00DB7E20">
      <w:pPr>
        <w:pStyle w:val="Tekstpodstawowy"/>
        <w:spacing w:line="276" w:lineRule="auto"/>
        <w:ind w:right="-17"/>
        <w:jc w:val="both"/>
        <w:rPr>
          <w:rFonts w:ascii="Arial" w:hAnsi="Arial" w:cs="Arial"/>
          <w:sz w:val="28"/>
          <w:szCs w:val="28"/>
        </w:rPr>
      </w:pPr>
    </w:p>
    <w:sectPr w:rsidR="00DB7E20" w:rsidRPr="00DB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01D2"/>
    <w:multiLevelType w:val="hybridMultilevel"/>
    <w:tmpl w:val="05AE3C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0917DE"/>
    <w:rsid w:val="001A75C2"/>
    <w:rsid w:val="002712DC"/>
    <w:rsid w:val="004208F3"/>
    <w:rsid w:val="00423E92"/>
    <w:rsid w:val="0066223B"/>
    <w:rsid w:val="00676F64"/>
    <w:rsid w:val="00686FCF"/>
    <w:rsid w:val="006E5471"/>
    <w:rsid w:val="00724C02"/>
    <w:rsid w:val="00747135"/>
    <w:rsid w:val="00753C8C"/>
    <w:rsid w:val="009D7BF3"/>
    <w:rsid w:val="00A83A19"/>
    <w:rsid w:val="00A86D36"/>
    <w:rsid w:val="00AE0602"/>
    <w:rsid w:val="00C50292"/>
    <w:rsid w:val="00C9494B"/>
    <w:rsid w:val="00CD7E22"/>
    <w:rsid w:val="00D52103"/>
    <w:rsid w:val="00DB7E20"/>
    <w:rsid w:val="00DF5714"/>
    <w:rsid w:val="00E50D12"/>
    <w:rsid w:val="00E77E7E"/>
    <w:rsid w:val="00F0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6C16"/>
  <w15:chartTrackingRefBased/>
  <w15:docId w15:val="{1697C5C3-E54C-41FA-B849-135798A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035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4193">
                      <w:marLeft w:val="15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72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482">
                      <w:marLeft w:val="15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ia@eppp7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7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3</cp:revision>
  <dcterms:created xsi:type="dcterms:W3CDTF">2024-07-03T13:57:00Z</dcterms:created>
  <dcterms:modified xsi:type="dcterms:W3CDTF">2024-07-03T13:57:00Z</dcterms:modified>
</cp:coreProperties>
</file>