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648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7C2A792B" wp14:editId="04775F56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88B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Poradnia Psychologiczno-Pedagogiczna Nr 7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3648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02-524 Warszawa, ul. </w:t>
      </w:r>
      <w:proofErr w:type="spellStart"/>
      <w:r w:rsidRPr="0036488B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Narbutta</w:t>
      </w:r>
      <w:proofErr w:type="spellEnd"/>
      <w:r w:rsidRPr="0036488B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 xml:space="preserve"> 65/71,  tel. 0 22 849 99 98, 0 22 849 98 03</w:t>
      </w:r>
    </w:p>
    <w:p w:rsidR="0036488B" w:rsidRPr="0036488B" w:rsidRDefault="00566FD3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hyperlink r:id="rId5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www.ppp7.pl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, </w:t>
      </w:r>
      <w:hyperlink r:id="rId6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poradnia@ppp7.pl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:rsidR="0036488B" w:rsidRPr="0036488B" w:rsidRDefault="0036488B" w:rsidP="0036488B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imes New Roman"/>
          <w:kern w:val="1"/>
          <w:sz w:val="24"/>
          <w:szCs w:val="24"/>
          <w:lang w:val="en-US" w:eastAsia="ar-SA"/>
        </w:rPr>
      </w:pPr>
      <w:r w:rsidRPr="0036488B">
        <w:rPr>
          <w:rFonts w:ascii="Thorndale AMT" w:eastAsia="Albany AMT" w:hAnsi="Thorndale AMT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10B54" wp14:editId="416C9259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0CF7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107"/>
        <w:rPr>
          <w:rFonts w:ascii="Arial" w:eastAsia="Albany AMT" w:hAnsi="Arial" w:cs="Arial"/>
          <w:kern w:val="1"/>
          <w:sz w:val="16"/>
          <w:szCs w:val="16"/>
          <w:lang w:eastAsia="ar-SA"/>
        </w:rPr>
      </w:pP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6"/>
          <w:szCs w:val="16"/>
          <w:lang w:eastAsia="ar-SA"/>
        </w:rPr>
      </w:pPr>
    </w:p>
    <w:p w:rsidR="0036488B" w:rsidRDefault="00426548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kern w:val="1"/>
          <w:sz w:val="28"/>
          <w:szCs w:val="28"/>
          <w:lang w:eastAsia="ar-SA"/>
        </w:rPr>
        <w:t>TERAPIA RĘKI</w:t>
      </w:r>
      <w:r w:rsidR="00673A4A">
        <w:rPr>
          <w:rFonts w:ascii="Arial" w:eastAsia="Albany AMT" w:hAnsi="Arial" w:cs="Arial"/>
          <w:b/>
          <w:kern w:val="1"/>
          <w:sz w:val="28"/>
          <w:szCs w:val="28"/>
          <w:lang w:eastAsia="ar-SA"/>
        </w:rPr>
        <w:t xml:space="preserve"> </w:t>
      </w:r>
    </w:p>
    <w:p w:rsidR="00673A4A" w:rsidRPr="00673A4A" w:rsidRDefault="00673A4A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 xml:space="preserve">dla </w:t>
      </w:r>
      <w:r w:rsidR="001634EF"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>dzieci z kl. 0-II</w:t>
      </w:r>
      <w:r w:rsidR="00426548"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 xml:space="preserve"> szkoły podstawowej</w:t>
      </w: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2"/>
          <w:szCs w:val="12"/>
          <w:lang w:eastAsia="ar-SA"/>
        </w:rPr>
      </w:pP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51"/>
        <w:rPr>
          <w:rFonts w:ascii="Arial" w:eastAsia="Albany AMT" w:hAnsi="Arial" w:cs="Arial"/>
          <w:kern w:val="1"/>
          <w:sz w:val="24"/>
          <w:szCs w:val="24"/>
          <w:lang w:eastAsia="ar-SA"/>
        </w:rPr>
      </w:pPr>
    </w:p>
    <w:p w:rsidR="007C3B5E" w:rsidRDefault="00673A4A" w:rsidP="0067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3A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Informujemy, że </w:t>
      </w:r>
      <w:r w:rsidR="00566F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szkolnym 2024/25</w:t>
      </w:r>
      <w:r w:rsidRPr="00673A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prowadzimy zajęcia mające na celu poprawę sprawności ręki</w:t>
      </w:r>
      <w:r w:rsidR="00B717FA"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uwzględnieniem</w:t>
      </w:r>
      <w:r w:rsidR="007C3B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funkcji wzrokowych </w:t>
      </w:r>
    </w:p>
    <w:p w:rsidR="00673A4A" w:rsidRPr="00B717FA" w:rsidRDefault="007C3B5E" w:rsidP="0067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B717FA"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całościowego rozwoju psychomotorycznego</w:t>
      </w:r>
      <w:r w:rsidR="00673A4A" w:rsidRPr="00673A4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717FA" w:rsidRPr="00B717FA" w:rsidRDefault="00B717FA" w:rsidP="0067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Celem zajęć jest usprawnienie tych funkcji percepcyjno-motorycznych, dzięki którym dziecko osiągnie optymalny poziom w zakresie samoobsługi oraz doskonalenie sprawności manualnej i </w:t>
      </w:r>
      <w:proofErr w:type="spellStart"/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>grafomotoryki</w:t>
      </w:r>
      <w:proofErr w:type="spellEnd"/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ODBIORCY</w:t>
      </w:r>
      <w:r w:rsidR="00F54485">
        <w:rPr>
          <w:rFonts w:ascii="Times New Roman" w:eastAsia="Times New Roman" w:hAnsi="Times New Roman" w:cs="Times New Roman"/>
          <w:sz w:val="28"/>
          <w:szCs w:val="28"/>
          <w:lang w:eastAsia="pl-PL"/>
        </w:rPr>
        <w:t>: dzieci z kl. 0-II</w:t>
      </w: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obniżonym poziomem grafomotorycznym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</w:t>
      </w: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zajęcia odbywają się raz w tygodniu w PPP7, prowadzone będą przez cały rok szkolny 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ZAPISY</w:t>
      </w: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>: za pośrednictwem psychologa opiekującego się szkołą lub pedagoga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17FA" w:rsidRPr="00673A4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>Ostatecznej kwalifikacji dokonują terapeuci prowadzący zajęcia.</w:t>
      </w:r>
    </w:p>
    <w:p w:rsidR="0036488B" w:rsidRDefault="0036488B" w:rsidP="0036488B">
      <w:pPr>
        <w:widowControl w:val="0"/>
        <w:suppressAutoHyphens/>
        <w:spacing w:after="120" w:line="360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4485" w:rsidRPr="0036488B" w:rsidRDefault="00F54485" w:rsidP="0036488B">
      <w:pPr>
        <w:widowControl w:val="0"/>
        <w:suppressAutoHyphens/>
        <w:spacing w:after="120" w:line="360" w:lineRule="auto"/>
        <w:ind w:right="-51"/>
        <w:jc w:val="both"/>
        <w:rPr>
          <w:rFonts w:ascii="Arial" w:eastAsia="Albany AMT" w:hAnsi="Arial" w:cs="Arial"/>
          <w:kern w:val="1"/>
          <w:sz w:val="16"/>
          <w:szCs w:val="16"/>
          <w:lang w:eastAsia="ar-SA"/>
        </w:rPr>
      </w:pPr>
    </w:p>
    <w:p w:rsidR="0036488B" w:rsidRPr="00673A4A" w:rsidRDefault="0036488B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eastAsia="Albany AMT" w:hAnsi="Times New Roman" w:cs="Times New Roman"/>
          <w:b/>
          <w:kern w:val="1"/>
          <w:sz w:val="28"/>
          <w:szCs w:val="28"/>
          <w:lang w:eastAsia="pl-PL"/>
        </w:rPr>
      </w:pPr>
      <w:r w:rsidRPr="00673A4A">
        <w:rPr>
          <w:rFonts w:ascii="Times New Roman" w:eastAsia="Albany AMT" w:hAnsi="Times New Roman" w:cs="Times New Roman"/>
          <w:b/>
          <w:kern w:val="1"/>
          <w:sz w:val="28"/>
          <w:szCs w:val="28"/>
          <w:lang w:eastAsia="pl-PL"/>
        </w:rPr>
        <w:t>termin zajęć:</w:t>
      </w:r>
      <w:r w:rsidRPr="00673A4A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ab/>
      </w:r>
      <w:r w:rsidRPr="00673A4A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ab/>
      </w:r>
      <w:r w:rsidR="00566FD3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>wtorek</w:t>
      </w:r>
      <w:r w:rsidR="001634EF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 xml:space="preserve"> godz. </w:t>
      </w:r>
      <w:r w:rsidR="00566FD3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>15.00, gabinet nr 31b</w:t>
      </w:r>
    </w:p>
    <w:p w:rsidR="00673A4A" w:rsidRPr="00673A4A" w:rsidRDefault="0036488B" w:rsidP="00673A4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73A4A">
        <w:rPr>
          <w:rFonts w:ascii="Times New Roman" w:eastAsia="Albany AMT" w:hAnsi="Times New Roman" w:cs="Times New Roman"/>
          <w:b/>
          <w:kern w:val="1"/>
          <w:sz w:val="28"/>
          <w:szCs w:val="28"/>
          <w:lang w:eastAsia="pl-PL"/>
        </w:rPr>
        <w:t>osoby prowadzące:</w:t>
      </w:r>
      <w:r w:rsidRPr="00673A4A">
        <w:rPr>
          <w:rFonts w:ascii="Times New Roman" w:eastAsia="Albany AMT" w:hAnsi="Times New Roman" w:cs="Times New Roman"/>
          <w:b/>
          <w:kern w:val="1"/>
          <w:sz w:val="28"/>
          <w:szCs w:val="28"/>
          <w:lang w:eastAsia="pl-PL"/>
        </w:rPr>
        <w:tab/>
      </w:r>
      <w:r w:rsidR="00673A4A" w:rsidRPr="00673A4A">
        <w:rPr>
          <w:rFonts w:ascii="Times New Roman" w:hAnsi="Times New Roman" w:cs="Times New Roman"/>
          <w:b/>
          <w:sz w:val="28"/>
          <w:szCs w:val="28"/>
        </w:rPr>
        <w:t>Elżbieta Rybak</w:t>
      </w:r>
      <w:r w:rsidR="00673A4A" w:rsidRPr="00673A4A">
        <w:rPr>
          <w:rFonts w:ascii="Times New Roman" w:hAnsi="Times New Roman" w:cs="Times New Roman"/>
          <w:sz w:val="28"/>
          <w:szCs w:val="28"/>
        </w:rPr>
        <w:t>- psycholog</w:t>
      </w:r>
      <w:r w:rsidR="00673A4A">
        <w:rPr>
          <w:rFonts w:ascii="Times New Roman" w:hAnsi="Times New Roman" w:cs="Times New Roman"/>
          <w:sz w:val="28"/>
          <w:szCs w:val="28"/>
        </w:rPr>
        <w:t>, terapeuta</w:t>
      </w:r>
      <w:r w:rsidR="00F54485">
        <w:rPr>
          <w:rFonts w:ascii="Times New Roman" w:hAnsi="Times New Roman" w:cs="Times New Roman"/>
          <w:sz w:val="28"/>
          <w:szCs w:val="28"/>
        </w:rPr>
        <w:t xml:space="preserve"> widzenia i</w:t>
      </w:r>
      <w:r w:rsidR="00673A4A">
        <w:rPr>
          <w:rFonts w:ascii="Times New Roman" w:hAnsi="Times New Roman" w:cs="Times New Roman"/>
          <w:sz w:val="28"/>
          <w:szCs w:val="28"/>
        </w:rPr>
        <w:t xml:space="preserve"> SI</w:t>
      </w:r>
      <w:r w:rsidR="00673A4A" w:rsidRPr="0067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A4A" w:rsidRPr="00566FD3" w:rsidRDefault="00673A4A" w:rsidP="00673A4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3A4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6FD3">
        <w:rPr>
          <w:rFonts w:ascii="Times New Roman" w:hAnsi="Times New Roman" w:cs="Times New Roman"/>
          <w:b/>
          <w:sz w:val="28"/>
          <w:szCs w:val="28"/>
        </w:rPr>
        <w:t>Joanna Ogórek</w:t>
      </w:r>
      <w:r w:rsidR="00566FD3">
        <w:rPr>
          <w:rFonts w:ascii="Times New Roman" w:hAnsi="Times New Roman" w:cs="Times New Roman"/>
          <w:sz w:val="28"/>
          <w:szCs w:val="28"/>
        </w:rPr>
        <w:t xml:space="preserve">- pedagog </w:t>
      </w:r>
      <w:r w:rsidRPr="00673A4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73A4A">
        <w:rPr>
          <w:rFonts w:ascii="Times New Roman" w:hAnsi="Times New Roman" w:cs="Times New Roman"/>
          <w:sz w:val="28"/>
          <w:szCs w:val="28"/>
        </w:rPr>
        <w:t xml:space="preserve"> terapeuta SI</w:t>
      </w:r>
    </w:p>
    <w:p w:rsidR="0036488B" w:rsidRPr="0036488B" w:rsidRDefault="0036488B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</w:p>
    <w:p w:rsidR="0036488B" w:rsidRPr="0036488B" w:rsidRDefault="0036488B" w:rsidP="0036488B">
      <w:pPr>
        <w:widowControl w:val="0"/>
        <w:suppressAutoHyphens/>
        <w:spacing w:after="120" w:line="276" w:lineRule="auto"/>
        <w:ind w:right="-17"/>
        <w:rPr>
          <w:rFonts w:ascii="Arial" w:eastAsia="Albany AMT" w:hAnsi="Arial" w:cs="Arial"/>
          <w:kern w:val="1"/>
          <w:sz w:val="28"/>
          <w:szCs w:val="24"/>
          <w:lang w:eastAsia="ar-SA"/>
        </w:rPr>
      </w:pPr>
    </w:p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D71" w:rsidRPr="00D60F3E" w:rsidRDefault="00023D71" w:rsidP="00023D7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3D71" w:rsidRPr="00D60F3E" w:rsidRDefault="00023D71" w:rsidP="00D60F3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023D71" w:rsidRPr="00D6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B"/>
    <w:rsid w:val="00023D71"/>
    <w:rsid w:val="001634EF"/>
    <w:rsid w:val="0036488B"/>
    <w:rsid w:val="00426548"/>
    <w:rsid w:val="00566FD3"/>
    <w:rsid w:val="0066617F"/>
    <w:rsid w:val="00673A4A"/>
    <w:rsid w:val="007C3B5E"/>
    <w:rsid w:val="009631DC"/>
    <w:rsid w:val="009A5660"/>
    <w:rsid w:val="009E65C2"/>
    <w:rsid w:val="00B717FA"/>
    <w:rsid w:val="00B761BF"/>
    <w:rsid w:val="00D60F3E"/>
    <w:rsid w:val="00E24A72"/>
    <w:rsid w:val="00E801B0"/>
    <w:rsid w:val="00F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1424"/>
  <w15:chartTrackingRefBased/>
  <w15:docId w15:val="{2B3F774E-E2F4-4845-82E9-D20A969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2021-06-22T13:31:00Z</cp:lastPrinted>
  <dcterms:created xsi:type="dcterms:W3CDTF">2024-07-24T10:53:00Z</dcterms:created>
  <dcterms:modified xsi:type="dcterms:W3CDTF">2024-07-24T10:53:00Z</dcterms:modified>
</cp:coreProperties>
</file>