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053D9F">
        <w:rPr>
          <w:rFonts w:ascii="Arial" w:eastAsia="Times New Roman" w:hAnsi="Arial" w:cs="Arial"/>
          <w:b/>
          <w:lang w:eastAsia="pl-PL"/>
        </w:rPr>
        <w:t>S  T  A  T  U  T</w:t>
      </w: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053D9F">
        <w:rPr>
          <w:rFonts w:ascii="Arial" w:eastAsia="Times New Roman" w:hAnsi="Arial" w:cs="Arial"/>
          <w:b/>
          <w:lang w:eastAsia="pl-PL"/>
        </w:rPr>
        <w:t>Poradni Psychologiczno – Pedagogicznej Nr 7</w:t>
      </w: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053D9F">
        <w:rPr>
          <w:rFonts w:ascii="Arial" w:eastAsia="Times New Roman" w:hAnsi="Arial" w:cs="Arial"/>
          <w:b/>
          <w:lang w:eastAsia="pl-PL"/>
        </w:rPr>
        <w:t>z siedzibą w Warszawie, ul. Narbutta 65/71</w:t>
      </w: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053D9F">
        <w:rPr>
          <w:rFonts w:ascii="Arial" w:eastAsia="Times New Roman" w:hAnsi="Arial" w:cs="Arial"/>
          <w:b/>
          <w:lang w:eastAsia="pl-PL"/>
        </w:rPr>
        <w:t>(tekst jednolity 20</w:t>
      </w:r>
      <w:r w:rsidR="00BB5F81">
        <w:rPr>
          <w:rFonts w:ascii="Arial" w:eastAsia="Times New Roman" w:hAnsi="Arial" w:cs="Arial"/>
          <w:b/>
          <w:lang w:eastAsia="pl-PL"/>
        </w:rPr>
        <w:t>2</w:t>
      </w:r>
      <w:r w:rsidR="003039C7">
        <w:rPr>
          <w:rFonts w:ascii="Arial" w:eastAsia="Times New Roman" w:hAnsi="Arial" w:cs="Arial"/>
          <w:b/>
          <w:lang w:eastAsia="pl-PL"/>
        </w:rPr>
        <w:t>4</w:t>
      </w:r>
      <w:r w:rsidRPr="00053D9F">
        <w:rPr>
          <w:rFonts w:ascii="Arial" w:eastAsia="Times New Roman" w:hAnsi="Arial" w:cs="Arial"/>
          <w:b/>
          <w:lang w:eastAsia="pl-PL"/>
        </w:rPr>
        <w:t>r.)</w:t>
      </w: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053D9F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A00F87" w:rsidRPr="00053D9F" w:rsidRDefault="00A00F87" w:rsidP="00985C0D">
      <w:pPr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1524DA" w:rsidRDefault="001524DA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i/>
          <w:lang w:eastAsia="pl-PL"/>
        </w:rPr>
      </w:pPr>
      <w:r w:rsidRPr="00053D9F">
        <w:rPr>
          <w:rFonts w:ascii="Arial" w:eastAsia="Times New Roman" w:hAnsi="Arial" w:cs="Arial"/>
          <w:b/>
          <w:lang w:eastAsia="pl-PL"/>
        </w:rPr>
        <w:t>Rozdział I</w:t>
      </w:r>
    </w:p>
    <w:p w:rsid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053D9F">
        <w:rPr>
          <w:rFonts w:ascii="Arial" w:eastAsia="Times New Roman" w:hAnsi="Arial" w:cs="Arial"/>
          <w:b/>
          <w:lang w:eastAsia="pl-PL"/>
        </w:rPr>
        <w:t>Postanowienia ogólne</w:t>
      </w:r>
    </w:p>
    <w:p w:rsidR="00A00F87" w:rsidRPr="00053D9F" w:rsidRDefault="00A00F87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Default="00053D9F" w:rsidP="00985C0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Poradnia Psychologiczno – Pedagogiczna Nr 7 zwana dalej Poradnią jest publiczną placówką oświatową działającą na podstawie przepisów:</w:t>
      </w:r>
    </w:p>
    <w:p w:rsidR="00A00F87" w:rsidRPr="00053D9F" w:rsidRDefault="00A00F87" w:rsidP="00A00F87">
      <w:pPr>
        <w:spacing w:after="0" w:line="36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A00F87">
      <w:pPr>
        <w:numPr>
          <w:ilvl w:val="0"/>
          <w:numId w:val="23"/>
        </w:numPr>
        <w:spacing w:after="144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53D9F">
        <w:rPr>
          <w:rFonts w:ascii="Arial" w:eastAsia="Times New Roman" w:hAnsi="Arial" w:cs="Arial"/>
          <w:color w:val="000000"/>
          <w:lang w:eastAsia="pl-PL"/>
        </w:rPr>
        <w:t>Ustawa z dnia 7 września 1991 roku o systemie oświaty (</w:t>
      </w:r>
      <w:proofErr w:type="spellStart"/>
      <w:r w:rsidRPr="00053D9F">
        <w:rPr>
          <w:rFonts w:ascii="Arial" w:eastAsia="Times New Roman" w:hAnsi="Arial" w:cs="Arial"/>
          <w:color w:val="000000"/>
          <w:lang w:eastAsia="pl-PL"/>
        </w:rPr>
        <w:t>t.j</w:t>
      </w:r>
      <w:proofErr w:type="spellEnd"/>
      <w:r w:rsidRPr="00053D9F">
        <w:rPr>
          <w:rFonts w:ascii="Arial" w:eastAsia="Times New Roman" w:hAnsi="Arial" w:cs="Arial"/>
          <w:color w:val="000000"/>
          <w:lang w:eastAsia="pl-PL"/>
        </w:rPr>
        <w:t xml:space="preserve">. Dz. U. z 2016 r. poz. 1943 </w:t>
      </w:r>
      <w:r w:rsidR="003039C7">
        <w:rPr>
          <w:rFonts w:ascii="Arial" w:eastAsia="Times New Roman" w:hAnsi="Arial" w:cs="Arial"/>
          <w:color w:val="000000"/>
          <w:lang w:eastAsia="pl-PL"/>
        </w:rPr>
        <w:t xml:space="preserve">z </w:t>
      </w:r>
      <w:proofErr w:type="spellStart"/>
      <w:r w:rsidR="003039C7">
        <w:rPr>
          <w:rFonts w:ascii="Arial" w:eastAsia="Times New Roman" w:hAnsi="Arial" w:cs="Arial"/>
          <w:color w:val="000000"/>
          <w:lang w:eastAsia="pl-PL"/>
        </w:rPr>
        <w:t>późn</w:t>
      </w:r>
      <w:proofErr w:type="spellEnd"/>
      <w:r w:rsidR="003039C7">
        <w:rPr>
          <w:rFonts w:ascii="Arial" w:eastAsia="Times New Roman" w:hAnsi="Arial" w:cs="Arial"/>
          <w:color w:val="000000"/>
          <w:lang w:eastAsia="pl-PL"/>
        </w:rPr>
        <w:t>. zmianami</w:t>
      </w:r>
      <w:r w:rsidRPr="00053D9F">
        <w:rPr>
          <w:rFonts w:ascii="Arial" w:eastAsia="Times New Roman" w:hAnsi="Arial" w:cs="Arial"/>
          <w:color w:val="000000"/>
          <w:lang w:eastAsia="pl-PL"/>
        </w:rPr>
        <w:t>)</w:t>
      </w:r>
    </w:p>
    <w:p w:rsidR="00053D9F" w:rsidRPr="00053D9F" w:rsidRDefault="00053D9F" w:rsidP="00A00F87">
      <w:pPr>
        <w:numPr>
          <w:ilvl w:val="0"/>
          <w:numId w:val="23"/>
        </w:numPr>
        <w:spacing w:after="144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53D9F">
        <w:rPr>
          <w:rFonts w:ascii="Arial" w:eastAsia="Times New Roman" w:hAnsi="Arial" w:cs="Arial"/>
          <w:color w:val="000000"/>
          <w:lang w:eastAsia="pl-PL"/>
        </w:rPr>
        <w:t xml:space="preserve">Ustawa z dnia 14 grudnia 2016 r. - Przepisy wprowadzające ustawę – Prawo oświatowe (Dz. U. z 2017 r. poz. 60 </w:t>
      </w:r>
      <w:r w:rsidR="003039C7">
        <w:rPr>
          <w:rFonts w:ascii="Arial" w:eastAsia="Times New Roman" w:hAnsi="Arial" w:cs="Arial"/>
          <w:color w:val="000000"/>
          <w:lang w:eastAsia="pl-PL"/>
        </w:rPr>
        <w:t xml:space="preserve">z </w:t>
      </w:r>
      <w:proofErr w:type="spellStart"/>
      <w:r w:rsidR="003039C7">
        <w:rPr>
          <w:rFonts w:ascii="Arial" w:eastAsia="Times New Roman" w:hAnsi="Arial" w:cs="Arial"/>
          <w:color w:val="000000"/>
          <w:lang w:eastAsia="pl-PL"/>
        </w:rPr>
        <w:t>późn</w:t>
      </w:r>
      <w:proofErr w:type="spellEnd"/>
      <w:r w:rsidR="003039C7">
        <w:rPr>
          <w:rFonts w:ascii="Arial" w:eastAsia="Times New Roman" w:hAnsi="Arial" w:cs="Arial"/>
          <w:color w:val="000000"/>
          <w:lang w:eastAsia="pl-PL"/>
        </w:rPr>
        <w:t>. zmianami</w:t>
      </w:r>
      <w:r w:rsidRPr="00053D9F">
        <w:rPr>
          <w:rFonts w:ascii="Arial" w:eastAsia="Times New Roman" w:hAnsi="Arial" w:cs="Arial"/>
          <w:color w:val="000000"/>
          <w:lang w:eastAsia="pl-PL"/>
        </w:rPr>
        <w:t>)</w:t>
      </w:r>
    </w:p>
    <w:p w:rsidR="00053D9F" w:rsidRPr="00053D9F" w:rsidRDefault="00053D9F" w:rsidP="00A00F87">
      <w:pPr>
        <w:numPr>
          <w:ilvl w:val="0"/>
          <w:numId w:val="23"/>
        </w:numPr>
        <w:spacing w:after="144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53D9F">
        <w:rPr>
          <w:rFonts w:ascii="Arial" w:eastAsia="Times New Roman" w:hAnsi="Arial" w:cs="Arial"/>
          <w:color w:val="000000"/>
          <w:lang w:eastAsia="pl-PL"/>
        </w:rPr>
        <w:t xml:space="preserve">Ustawa z dnia 14 grudnia 2016 r. - Prawo oświatowe (Dz. U. z 2017 r. poz. 59 </w:t>
      </w:r>
      <w:r w:rsidR="003039C7">
        <w:rPr>
          <w:rFonts w:ascii="Arial" w:eastAsia="Times New Roman" w:hAnsi="Arial" w:cs="Arial"/>
          <w:color w:val="000000"/>
          <w:lang w:eastAsia="pl-PL"/>
        </w:rPr>
        <w:t xml:space="preserve">z </w:t>
      </w:r>
      <w:proofErr w:type="spellStart"/>
      <w:r w:rsidR="003039C7">
        <w:rPr>
          <w:rFonts w:ascii="Arial" w:eastAsia="Times New Roman" w:hAnsi="Arial" w:cs="Arial"/>
          <w:color w:val="000000"/>
          <w:lang w:eastAsia="pl-PL"/>
        </w:rPr>
        <w:t>późn</w:t>
      </w:r>
      <w:proofErr w:type="spellEnd"/>
      <w:r w:rsidR="003039C7">
        <w:rPr>
          <w:rFonts w:ascii="Arial" w:eastAsia="Times New Roman" w:hAnsi="Arial" w:cs="Arial"/>
          <w:color w:val="000000"/>
          <w:lang w:eastAsia="pl-PL"/>
        </w:rPr>
        <w:t>. zmianami</w:t>
      </w:r>
      <w:r w:rsidRPr="00053D9F">
        <w:rPr>
          <w:rFonts w:ascii="Arial" w:eastAsia="Times New Roman" w:hAnsi="Arial" w:cs="Arial"/>
          <w:color w:val="000000"/>
          <w:lang w:eastAsia="pl-PL"/>
        </w:rPr>
        <w:t>)</w:t>
      </w:r>
    </w:p>
    <w:p w:rsidR="00053D9F" w:rsidRPr="00053D9F" w:rsidRDefault="00053D9F" w:rsidP="00A00F87">
      <w:pPr>
        <w:numPr>
          <w:ilvl w:val="0"/>
          <w:numId w:val="23"/>
        </w:numPr>
        <w:spacing w:after="144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53D9F">
        <w:rPr>
          <w:rFonts w:ascii="Arial" w:eastAsia="Times New Roman" w:hAnsi="Arial" w:cs="Arial"/>
          <w:color w:val="000000"/>
          <w:lang w:eastAsia="pl-PL"/>
        </w:rPr>
        <w:t>Ustawa z dnia 26 stycznia 1982 r. - Karta Nauczyciela (</w:t>
      </w:r>
      <w:proofErr w:type="spellStart"/>
      <w:r w:rsidRPr="00053D9F">
        <w:rPr>
          <w:rFonts w:ascii="Arial" w:eastAsia="Times New Roman" w:hAnsi="Arial" w:cs="Arial"/>
          <w:color w:val="000000"/>
          <w:lang w:eastAsia="pl-PL"/>
        </w:rPr>
        <w:t>t.j</w:t>
      </w:r>
      <w:proofErr w:type="spellEnd"/>
      <w:r w:rsidRPr="00053D9F">
        <w:rPr>
          <w:rFonts w:ascii="Arial" w:eastAsia="Times New Roman" w:hAnsi="Arial" w:cs="Arial"/>
          <w:color w:val="000000"/>
          <w:lang w:eastAsia="pl-PL"/>
        </w:rPr>
        <w:t>. Dz. U z 2017 r, poz. 1189</w:t>
      </w:r>
      <w:r w:rsidR="003039C7" w:rsidRPr="003039C7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="003039C7">
        <w:rPr>
          <w:rFonts w:ascii="Arial" w:eastAsia="Times New Roman" w:hAnsi="Arial" w:cs="Arial"/>
          <w:color w:val="000000"/>
          <w:lang w:eastAsia="pl-PL"/>
        </w:rPr>
        <w:t>późn</w:t>
      </w:r>
      <w:proofErr w:type="spellEnd"/>
      <w:r w:rsidR="003039C7">
        <w:rPr>
          <w:rFonts w:ascii="Arial" w:eastAsia="Times New Roman" w:hAnsi="Arial" w:cs="Arial"/>
          <w:color w:val="000000"/>
          <w:lang w:eastAsia="pl-PL"/>
        </w:rPr>
        <w:t>. zmianami</w:t>
      </w:r>
      <w:r w:rsidRPr="00053D9F">
        <w:rPr>
          <w:rFonts w:ascii="Arial" w:eastAsia="Times New Roman" w:hAnsi="Arial" w:cs="Arial"/>
          <w:color w:val="000000"/>
          <w:lang w:eastAsia="pl-PL"/>
        </w:rPr>
        <w:t>)</w:t>
      </w:r>
    </w:p>
    <w:p w:rsidR="00053D9F" w:rsidRPr="00053D9F" w:rsidRDefault="00053D9F" w:rsidP="00A00F87">
      <w:pPr>
        <w:numPr>
          <w:ilvl w:val="0"/>
          <w:numId w:val="23"/>
        </w:numPr>
        <w:spacing w:after="144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53D9F">
        <w:rPr>
          <w:rFonts w:ascii="Arial" w:eastAsia="Times New Roman" w:hAnsi="Arial" w:cs="Arial"/>
          <w:color w:val="000000"/>
          <w:lang w:eastAsia="pl-PL"/>
        </w:rPr>
        <w:t xml:space="preserve">Rozporządzenie Ministra Edukacji Narodowej z dnia 1 lutego 2013 roku w sprawie szczegółowych zasad działania publicznych poradni psychologiczno – pedagogicznych , w tym publicznych poradni specjalistycznych (Dz. U. z 2013 r, poz.199 </w:t>
      </w:r>
      <w:r w:rsidR="003039C7">
        <w:rPr>
          <w:rFonts w:ascii="Arial" w:eastAsia="Times New Roman" w:hAnsi="Arial" w:cs="Arial"/>
          <w:color w:val="000000"/>
          <w:lang w:eastAsia="pl-PL"/>
        </w:rPr>
        <w:t xml:space="preserve">z </w:t>
      </w:r>
      <w:proofErr w:type="spellStart"/>
      <w:r w:rsidR="003039C7">
        <w:rPr>
          <w:rFonts w:ascii="Arial" w:eastAsia="Times New Roman" w:hAnsi="Arial" w:cs="Arial"/>
          <w:color w:val="000000"/>
          <w:lang w:eastAsia="pl-PL"/>
        </w:rPr>
        <w:t>późn</w:t>
      </w:r>
      <w:proofErr w:type="spellEnd"/>
      <w:r w:rsidR="003039C7">
        <w:rPr>
          <w:rFonts w:ascii="Arial" w:eastAsia="Times New Roman" w:hAnsi="Arial" w:cs="Arial"/>
          <w:color w:val="000000"/>
          <w:lang w:eastAsia="pl-PL"/>
        </w:rPr>
        <w:t>. zmianami</w:t>
      </w:r>
      <w:r w:rsidRPr="00053D9F">
        <w:rPr>
          <w:rFonts w:ascii="Arial" w:eastAsia="Times New Roman" w:hAnsi="Arial" w:cs="Arial"/>
          <w:color w:val="000000"/>
          <w:lang w:eastAsia="pl-PL"/>
        </w:rPr>
        <w:t>)</w:t>
      </w:r>
    </w:p>
    <w:p w:rsidR="00053D9F" w:rsidRPr="00053D9F" w:rsidRDefault="00053D9F" w:rsidP="00A00F87">
      <w:pPr>
        <w:numPr>
          <w:ilvl w:val="0"/>
          <w:numId w:val="23"/>
        </w:numPr>
        <w:spacing w:after="144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53D9F">
        <w:rPr>
          <w:rFonts w:ascii="Arial" w:eastAsia="Times New Roman" w:hAnsi="Arial" w:cs="Arial"/>
          <w:color w:val="000000"/>
          <w:lang w:eastAsia="pl-PL"/>
        </w:rPr>
        <w:t xml:space="preserve">Rozporządzenie Ministra Edukacji Narodowej i Sportu z dnia 11 grudnia 2002 r. w sprawie ramowego statutu publicznej poradni psychologiczno-pedagogicznej, w tym publicznej poradni specjalistycznej (Dz. U. z 2002 r Nr 223, poz. 1869 </w:t>
      </w:r>
      <w:r w:rsidR="003039C7">
        <w:rPr>
          <w:rFonts w:ascii="Arial" w:eastAsia="Times New Roman" w:hAnsi="Arial" w:cs="Arial"/>
          <w:color w:val="000000"/>
          <w:lang w:eastAsia="pl-PL"/>
        </w:rPr>
        <w:t xml:space="preserve">z </w:t>
      </w:r>
      <w:proofErr w:type="spellStart"/>
      <w:r w:rsidR="003039C7">
        <w:rPr>
          <w:rFonts w:ascii="Arial" w:eastAsia="Times New Roman" w:hAnsi="Arial" w:cs="Arial"/>
          <w:color w:val="000000"/>
          <w:lang w:eastAsia="pl-PL"/>
        </w:rPr>
        <w:t>późn</w:t>
      </w:r>
      <w:proofErr w:type="spellEnd"/>
      <w:r w:rsidR="003039C7">
        <w:rPr>
          <w:rFonts w:ascii="Arial" w:eastAsia="Times New Roman" w:hAnsi="Arial" w:cs="Arial"/>
          <w:color w:val="000000"/>
          <w:lang w:eastAsia="pl-PL"/>
        </w:rPr>
        <w:t>. zmianami</w:t>
      </w:r>
      <w:r w:rsidRPr="00053D9F">
        <w:rPr>
          <w:rFonts w:ascii="Arial" w:eastAsia="Times New Roman" w:hAnsi="Arial" w:cs="Arial"/>
          <w:color w:val="000000"/>
          <w:lang w:eastAsia="pl-PL"/>
        </w:rPr>
        <w:t>)</w:t>
      </w:r>
    </w:p>
    <w:p w:rsidR="00053D9F" w:rsidRPr="00053D9F" w:rsidRDefault="00053D9F" w:rsidP="00A00F87">
      <w:pPr>
        <w:numPr>
          <w:ilvl w:val="0"/>
          <w:numId w:val="23"/>
        </w:numPr>
        <w:spacing w:after="144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53D9F">
        <w:rPr>
          <w:rFonts w:ascii="Arial" w:eastAsia="Times New Roman" w:hAnsi="Arial" w:cs="Arial"/>
          <w:color w:val="000000"/>
          <w:lang w:eastAsia="pl-PL"/>
        </w:rPr>
        <w:t>Rozporządzenie Ministra Edukacji Narodowej z dnia 7 września 2017 r.  w sprawie orzeczeń i opinii wydawanych przez zespoły orzekające działające w publicznych poradniach psychologiczno-pedagogicznych (Dz. U. z 2017, poz. 1743</w:t>
      </w:r>
      <w:r w:rsidR="003039C7" w:rsidRPr="003039C7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="003039C7">
        <w:rPr>
          <w:rFonts w:ascii="Arial" w:eastAsia="Times New Roman" w:hAnsi="Arial" w:cs="Arial"/>
          <w:color w:val="000000"/>
          <w:lang w:eastAsia="pl-PL"/>
        </w:rPr>
        <w:t>późn</w:t>
      </w:r>
      <w:proofErr w:type="spellEnd"/>
      <w:r w:rsidR="003039C7">
        <w:rPr>
          <w:rFonts w:ascii="Arial" w:eastAsia="Times New Roman" w:hAnsi="Arial" w:cs="Arial"/>
          <w:color w:val="000000"/>
          <w:lang w:eastAsia="pl-PL"/>
        </w:rPr>
        <w:t>. zmianami</w:t>
      </w:r>
      <w:r w:rsidRPr="00053D9F">
        <w:rPr>
          <w:rFonts w:ascii="Arial" w:eastAsia="Times New Roman" w:hAnsi="Arial" w:cs="Arial"/>
          <w:color w:val="000000"/>
          <w:lang w:eastAsia="pl-PL"/>
        </w:rPr>
        <w:t>)</w:t>
      </w:r>
    </w:p>
    <w:p w:rsidR="00053D9F" w:rsidRDefault="00053D9F" w:rsidP="00A00F87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color w:val="000000"/>
          <w:lang w:eastAsia="pl-PL"/>
        </w:rPr>
        <w:t xml:space="preserve">Rozporządzenie Ministra Edukacji Narodowej </w:t>
      </w:r>
      <w:r w:rsidRPr="00053D9F">
        <w:rPr>
          <w:rFonts w:ascii="Arial" w:eastAsia="Times New Roman" w:hAnsi="Arial" w:cs="Arial"/>
          <w:lang w:eastAsia="pl-PL"/>
        </w:rPr>
        <w:t>z dnia 9 sierpnia 2017 r. w sprawie zasad organizacji i udzielania pomocy psychologiczno-pedagogicznej w publicznych przedszkolach, szkołach i placówkach Dziennik Ustaw – Poz. 1591</w:t>
      </w:r>
      <w:r w:rsidR="003039C7" w:rsidRPr="003039C7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="003039C7">
        <w:rPr>
          <w:rFonts w:ascii="Arial" w:eastAsia="Times New Roman" w:hAnsi="Arial" w:cs="Arial"/>
          <w:color w:val="000000"/>
          <w:lang w:eastAsia="pl-PL"/>
        </w:rPr>
        <w:t>późn</w:t>
      </w:r>
      <w:proofErr w:type="spellEnd"/>
      <w:r w:rsidR="003039C7">
        <w:rPr>
          <w:rFonts w:ascii="Arial" w:eastAsia="Times New Roman" w:hAnsi="Arial" w:cs="Arial"/>
          <w:color w:val="000000"/>
          <w:lang w:eastAsia="pl-PL"/>
        </w:rPr>
        <w:t>. zmianami</w:t>
      </w:r>
    </w:p>
    <w:p w:rsidR="00A00F87" w:rsidRPr="00053D9F" w:rsidRDefault="00A00F87" w:rsidP="00A00F87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</w:p>
    <w:p w:rsidR="00053D9F" w:rsidRDefault="00053D9F" w:rsidP="00A00F87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color w:val="000000"/>
          <w:lang w:eastAsia="pl-PL"/>
        </w:rPr>
        <w:t xml:space="preserve">Rozporządzenie Ministra Edukacji Narodowej </w:t>
      </w:r>
      <w:r w:rsidRPr="00053D9F">
        <w:rPr>
          <w:rFonts w:ascii="Arial" w:eastAsia="Times New Roman" w:hAnsi="Arial" w:cs="Arial"/>
          <w:lang w:eastAsia="pl-PL"/>
        </w:rPr>
        <w:t>z dnia 24 sierpnia 2017 r. w sprawie organizowania wczesnego wspomagania rozwoju dzieci Poz. 1635</w:t>
      </w:r>
      <w:r w:rsidR="003039C7" w:rsidRPr="003039C7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="003039C7">
        <w:rPr>
          <w:rFonts w:ascii="Arial" w:eastAsia="Times New Roman" w:hAnsi="Arial" w:cs="Arial"/>
          <w:color w:val="000000"/>
          <w:lang w:eastAsia="pl-PL"/>
        </w:rPr>
        <w:t>późn</w:t>
      </w:r>
      <w:proofErr w:type="spellEnd"/>
      <w:r w:rsidR="003039C7">
        <w:rPr>
          <w:rFonts w:ascii="Arial" w:eastAsia="Times New Roman" w:hAnsi="Arial" w:cs="Arial"/>
          <w:color w:val="000000"/>
          <w:lang w:eastAsia="pl-PL"/>
        </w:rPr>
        <w:t>. zmianami</w:t>
      </w:r>
    </w:p>
    <w:p w:rsidR="00A00F87" w:rsidRPr="00A00F87" w:rsidRDefault="00A00F87" w:rsidP="00A00F87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Organem prowadzącym Poradnię jest Miasto Stołeczne Warszawa.</w:t>
      </w:r>
    </w:p>
    <w:p w:rsidR="00053D9F" w:rsidRPr="00053D9F" w:rsidRDefault="00053D9F" w:rsidP="00985C0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Organem sprawującym nadzór pedagogiczny nad Poradnią jest Mazowiecki Kurator Oświaty.</w:t>
      </w:r>
    </w:p>
    <w:p w:rsidR="00053D9F" w:rsidRPr="00053D9F" w:rsidRDefault="00053D9F" w:rsidP="00985C0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Terenem działania Poradni są placówki wyznaczone przez organ prowadzący, znajdujące się w obrębie Dzielnicy Mokotów, w części „Górny Mokotów” .</w:t>
      </w:r>
    </w:p>
    <w:p w:rsidR="00053D9F" w:rsidRPr="00053D9F" w:rsidRDefault="00053D9F" w:rsidP="00985C0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Siedzibą Poradni jest lokal  przy ul. Narbutta 65/71 w Warszawie.</w:t>
      </w:r>
    </w:p>
    <w:p w:rsidR="00A00F87" w:rsidRDefault="00053D9F" w:rsidP="00985C0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Poradnia udziela pomocy dzieciom i młodzieży, ich rodzicom i nauczycielom przedszkoli, szkół i placówek mających siedzibę na terenie działania Poradni oraz dzieciom </w:t>
      </w:r>
    </w:p>
    <w:p w:rsidR="00A00F87" w:rsidRDefault="00A00F87" w:rsidP="00A00F87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A00F87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lastRenderedPageBreak/>
        <w:br/>
        <w:t>nie uczęszczającym do szkoły (przedszkola) oraz ich rodzicom, jeżeli mieszkają na terenie działania Poradni.</w:t>
      </w:r>
    </w:p>
    <w:p w:rsidR="00053D9F" w:rsidRPr="00053D9F" w:rsidRDefault="00053D9F" w:rsidP="00985C0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Na mocy decyzji Kuratora Oświaty z dnia 2.08.2001 r. Poradnia wydaje orzeczenia dla dzieci i młodzieży z autyzmem z terenu, który jest odrębnie określany przez organ prowadzący i nie pokrywa się z rejonem Poradni.</w:t>
      </w:r>
    </w:p>
    <w:p w:rsidR="00053D9F" w:rsidRPr="00053D9F" w:rsidRDefault="00053D9F" w:rsidP="00985C0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Poradnia może w miarę możliwości i na mocy porozumienia zawartego między organami prowadzącymi poradnie udzielać pomocy psychologicznej i pedagogicznej  dzieciom, młodzieży, nauczycielom i rodzicom spoza rejonu działania.</w:t>
      </w:r>
    </w:p>
    <w:p w:rsidR="00053D9F" w:rsidRPr="00053D9F" w:rsidRDefault="00053D9F" w:rsidP="00985C0D">
      <w:pPr>
        <w:numPr>
          <w:ilvl w:val="0"/>
          <w:numId w:val="1"/>
        </w:numPr>
        <w:tabs>
          <w:tab w:val="left" w:pos="805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Poradnia działa w ciągu całego roku jako placówka, w której nie są przewidziane ferie szkolne. Organ prowadzący Poradnię może w porozumieniu z Dyrektorem Poradni ustalić termin przerwy w pracy w okresie ferii letnich.</w:t>
      </w:r>
    </w:p>
    <w:p w:rsidR="00053D9F" w:rsidRPr="00053D9F" w:rsidRDefault="00053D9F" w:rsidP="00985C0D">
      <w:pPr>
        <w:numPr>
          <w:ilvl w:val="0"/>
          <w:numId w:val="1"/>
        </w:numPr>
        <w:tabs>
          <w:tab w:val="left" w:pos="805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Dzienny czas pracy Poradni ustala Dyrektor Poradni w uzgodnieniu z organem prowadzącym.</w:t>
      </w:r>
    </w:p>
    <w:p w:rsidR="00053D9F" w:rsidRDefault="00053D9F" w:rsidP="00985C0D">
      <w:pPr>
        <w:numPr>
          <w:ilvl w:val="0"/>
          <w:numId w:val="1"/>
        </w:numPr>
        <w:tabs>
          <w:tab w:val="left" w:pos="805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Korzystanie z pomocy udzielanej przez Poradnię jest dobrowolne i nieodpłatne.</w:t>
      </w:r>
    </w:p>
    <w:p w:rsidR="003039C7" w:rsidRPr="00053D9F" w:rsidRDefault="00BF1F4D" w:rsidP="00985C0D">
      <w:pPr>
        <w:numPr>
          <w:ilvl w:val="0"/>
          <w:numId w:val="1"/>
        </w:numPr>
        <w:tabs>
          <w:tab w:val="left" w:pos="805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bookmarkStart w:id="0" w:name="_GoBack"/>
      <w:r>
        <w:rPr>
          <w:rFonts w:ascii="Arial" w:eastAsia="Times New Roman" w:hAnsi="Arial" w:cs="Arial"/>
          <w:lang w:eastAsia="pl-PL"/>
        </w:rPr>
        <w:t>W Poradni obowiązują standardy ochrony małoletnich</w:t>
      </w:r>
      <w:r w:rsidR="00227010">
        <w:rPr>
          <w:rFonts w:ascii="Arial" w:eastAsia="Times New Roman" w:hAnsi="Arial" w:cs="Arial"/>
          <w:lang w:eastAsia="pl-PL"/>
        </w:rPr>
        <w:t>.</w:t>
      </w:r>
    </w:p>
    <w:bookmarkEnd w:id="0"/>
    <w:p w:rsidR="00053D9F" w:rsidRPr="00053D9F" w:rsidRDefault="00053D9F" w:rsidP="00985C0D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053D9F">
        <w:rPr>
          <w:rFonts w:ascii="Arial" w:eastAsia="Times New Roman" w:hAnsi="Arial" w:cs="Arial"/>
          <w:b/>
          <w:lang w:eastAsia="pl-PL"/>
        </w:rPr>
        <w:t>Rozdział II</w:t>
      </w:r>
    </w:p>
    <w:p w:rsidR="00053D9F" w:rsidRPr="00053D9F" w:rsidRDefault="00053D9F" w:rsidP="00985C0D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  <w:r w:rsidRPr="00053D9F">
        <w:rPr>
          <w:rFonts w:ascii="Arial" w:eastAsia="Times New Roman" w:hAnsi="Arial" w:cs="Arial"/>
          <w:b/>
          <w:lang w:eastAsia="pl-PL"/>
        </w:rPr>
        <w:t>Cele i zadania Poradni</w:t>
      </w:r>
    </w:p>
    <w:p w:rsidR="00053D9F" w:rsidRPr="00053D9F" w:rsidRDefault="00053D9F" w:rsidP="00985C0D">
      <w:pPr>
        <w:spacing w:after="0" w:line="360" w:lineRule="auto"/>
        <w:rPr>
          <w:rFonts w:ascii="Arial" w:eastAsia="Times New Roman" w:hAnsi="Arial" w:cs="Arial"/>
          <w:i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053D9F">
        <w:rPr>
          <w:rFonts w:ascii="Arial" w:eastAsia="Times New Roman" w:hAnsi="Arial" w:cs="Arial"/>
          <w:b/>
          <w:lang w:eastAsia="pl-PL"/>
        </w:rPr>
        <w:t>§ 1</w:t>
      </w: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Celem działania Poradni jest udzielanie dzieciom od momentu urodzenia i młodzieży  profesjonalnej  pomocy psychologiczno – pedagogicznej, oraz pomocy w wyborze kierunku kształcenia i zawodu, a także udzielanie rodzicom i nauczycielom pomocy psychologiczno – pedagogicznej związanej z wychowaniem i kształceniem dzieci</w:t>
      </w:r>
      <w:r w:rsidRPr="00053D9F">
        <w:rPr>
          <w:rFonts w:ascii="Arial" w:eastAsia="Times New Roman" w:hAnsi="Arial" w:cs="Arial"/>
          <w:lang w:eastAsia="pl-PL"/>
        </w:rPr>
        <w:br/>
        <w:t xml:space="preserve">i młodzieży, a także wspomaganie przedszkoli, szkół i placówek w zakresie realizacji zadań dydaktycznych, wychowawczych i opiekuńczych. </w:t>
      </w:r>
    </w:p>
    <w:p w:rsidR="00053D9F" w:rsidRPr="00053D9F" w:rsidRDefault="00053D9F" w:rsidP="00985C0D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Poradnia udziela pomocy psychologicznej, pedagogicznej i logopedycznej w sposób kompleksowy, uwzględniający szeroki kontekst zgłaszanych spraw i problemów. Wiodące działania Poradni skoncentrowane są wokół problematyki szkoły, placówki i rodziny. </w:t>
      </w:r>
    </w:p>
    <w:p w:rsidR="00053D9F" w:rsidRPr="00053D9F" w:rsidRDefault="00053D9F" w:rsidP="00985C0D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Do zadań Poradni należy:</w:t>
      </w:r>
    </w:p>
    <w:p w:rsidR="00053D9F" w:rsidRPr="00053D9F" w:rsidRDefault="00053D9F" w:rsidP="00985C0D">
      <w:pPr>
        <w:numPr>
          <w:ilvl w:val="0"/>
          <w:numId w:val="13"/>
        </w:numPr>
        <w:snapToGri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Diagnozowanie dzieci i młodzieży. Efektem diagnozowania dzieci i młodzieży  jest w szczególności:</w:t>
      </w:r>
    </w:p>
    <w:p w:rsidR="00053D9F" w:rsidRPr="00053D9F" w:rsidRDefault="00053D9F" w:rsidP="00985C0D">
      <w:pPr>
        <w:numPr>
          <w:ilvl w:val="1"/>
          <w:numId w:val="13"/>
        </w:numPr>
        <w:snapToGri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wydanie opinii</w:t>
      </w:r>
    </w:p>
    <w:p w:rsidR="00053D9F" w:rsidRPr="00053D9F" w:rsidRDefault="00053D9F" w:rsidP="00985C0D">
      <w:pPr>
        <w:numPr>
          <w:ilvl w:val="1"/>
          <w:numId w:val="13"/>
        </w:numPr>
        <w:snapToGri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wydanie orzeczenia o potrzebie: kształcenia specjalnego, zajęć rewalidacyjno-wychowawczych, indywidualnego obowiązkowego rocznego przygotowania przedszkolnego lub indywidualnego nauczania dzieci i młodzieży;</w:t>
      </w:r>
    </w:p>
    <w:p w:rsidR="00053D9F" w:rsidRPr="00053D9F" w:rsidRDefault="00053D9F" w:rsidP="00985C0D">
      <w:pPr>
        <w:numPr>
          <w:ilvl w:val="1"/>
          <w:numId w:val="13"/>
        </w:numPr>
        <w:snapToGri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objęcie dzieci i młodzieży albo dzieci i młodzieży oraz rodziców bezpośrednią pomocą psychologiczno-pedagogiczną;</w:t>
      </w:r>
    </w:p>
    <w:p w:rsidR="00053D9F" w:rsidRPr="00053D9F" w:rsidRDefault="00053D9F" w:rsidP="00985C0D">
      <w:pPr>
        <w:numPr>
          <w:ilvl w:val="1"/>
          <w:numId w:val="13"/>
        </w:numPr>
        <w:snapToGri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wspomaganie nauczycieli w zakresie pracy z dziećmi i młodzieżą oraz rodzicami.</w:t>
      </w:r>
    </w:p>
    <w:p w:rsidR="00053D9F" w:rsidRPr="00053D9F" w:rsidRDefault="00053D9F" w:rsidP="00985C0D">
      <w:pPr>
        <w:numPr>
          <w:ilvl w:val="0"/>
          <w:numId w:val="13"/>
        </w:numPr>
        <w:snapToGri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Udzielanie dzieciom i młodzieży oraz rodzicom bezpośredniej pomocy psychologiczno-pedagogicznej poprzez:</w:t>
      </w:r>
    </w:p>
    <w:p w:rsidR="00053D9F" w:rsidRPr="00053D9F" w:rsidRDefault="00053D9F" w:rsidP="00985C0D">
      <w:pPr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prowadzenie terapii dzieci i młodzieży oraz ich rodzin </w:t>
      </w:r>
    </w:p>
    <w:p w:rsidR="00053D9F" w:rsidRPr="00053D9F" w:rsidRDefault="00053D9F" w:rsidP="00985C0D">
      <w:pPr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udzielanie wsparcia dzieciom i młodzieży wymagającym pomocy psychologiczno-pedagogicznej lub pomocy w wyborze kierunku kształcenia i zawodu oraz planowaniu kształcenia i kariery zawodowej;</w:t>
      </w:r>
    </w:p>
    <w:p w:rsidR="00053D9F" w:rsidRPr="00053D9F" w:rsidRDefault="00053D9F" w:rsidP="00985C0D">
      <w:pPr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udzielanie pomocy rodzicom w rozpoznawaniu i rozwijaniu indywidualnych potrzeb rozwojowych i edukacyjnych oraz indywidualnych możliwości psychofizycznych dzieci i młodzieży oraz w rozwiązywaniu problemów edukacyjnych i wychowawczych.</w:t>
      </w:r>
    </w:p>
    <w:p w:rsidR="00053D9F" w:rsidRPr="00053D9F" w:rsidRDefault="00053D9F" w:rsidP="00985C0D">
      <w:pPr>
        <w:numPr>
          <w:ilvl w:val="0"/>
          <w:numId w:val="13"/>
        </w:numPr>
        <w:snapToGri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realizowanie zadań profilaktycznych oraz wspierających wychowawczą i edukacyjną funkcję przedszkola, szkoły i placówki, w tym wspieranie nauczycieli w rozwiązywaniu problemów dydaktycznych i wychowawczych poprzez:</w:t>
      </w:r>
    </w:p>
    <w:p w:rsidR="00053D9F" w:rsidRPr="00053D9F" w:rsidRDefault="00053D9F" w:rsidP="00985C0D">
      <w:pPr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udzielanie nauczycielom, wychowawcom grup wychowawczych lub specjalistom pomocy w:</w:t>
      </w:r>
    </w:p>
    <w:p w:rsidR="00053D9F" w:rsidRPr="00053D9F" w:rsidRDefault="00053D9F" w:rsidP="00985C0D">
      <w:pPr>
        <w:numPr>
          <w:ilvl w:val="3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rozpoznawaniu indywidualnych potrzeb rozwojowych i edukacyjnych oraz możliwości psychofizycznych dzieci i młodzieży, w tym w rozpoznawaniu ryzyka wystąpienia specyficznych trudności w uczeniu się u uczniów klas I–III szkoły podstawowej,</w:t>
      </w:r>
    </w:p>
    <w:p w:rsidR="00053D9F" w:rsidRPr="00053D9F" w:rsidRDefault="00053D9F" w:rsidP="00985C0D">
      <w:pPr>
        <w:numPr>
          <w:ilvl w:val="3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planowaniu i realizacji zadań z zakresu doradztwa edukacyjno-zawodowego,</w:t>
      </w:r>
    </w:p>
    <w:p w:rsidR="00053D9F" w:rsidRPr="00053D9F" w:rsidRDefault="00053D9F" w:rsidP="00985C0D">
      <w:pPr>
        <w:numPr>
          <w:ilvl w:val="3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rozwijaniu zainteresowań i uzdolnień uczniów;</w:t>
      </w:r>
    </w:p>
    <w:p w:rsidR="00053D9F" w:rsidRPr="00053D9F" w:rsidRDefault="00053D9F" w:rsidP="00985C0D">
      <w:pPr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współpracę z przedszkolami, szkołami i placówkami w udzielaniu i organizowaniu przez przedszkola, szkoły i placówki pomocy psychologiczno-pedagogicznej oraz opracowywaniu i realizowaniu indywidualnych programów edukacyjno-terapeutycznych oraz indywidualnych programów zajęć rewalidacyjno-wychowawczych;</w:t>
      </w:r>
    </w:p>
    <w:p w:rsidR="00053D9F" w:rsidRPr="00053D9F" w:rsidRDefault="00053D9F" w:rsidP="00985C0D">
      <w:pPr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współpracę, na pisemny wniosek dyrektora przedszkola, szkoły lub placówki lub rodzica dziecka niepełnosprawnego albo pełnoletniego ucznia niepełnosprawnego, w określeniu niezbędnych do nauki warunków, sprzętu specjalistycznego i środków dydaktycznych, w tym wykorzystujących technologie informacyjno-komunikacyjne, odpowiednich ze względu na indywidualne potrzeby rozwojowe i edukacyjne oraz możliwości psychofizyczne dziecka niepełnosprawnego albo pełnoletniego ucznia niepełnosprawnego;</w:t>
      </w:r>
    </w:p>
    <w:p w:rsidR="00053D9F" w:rsidRPr="00053D9F" w:rsidRDefault="00053D9F" w:rsidP="00985C0D">
      <w:pPr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udzielanie nauczycielom, wychowawcom grup wychowawczych lub specjalistom pomocy w rozwiązywaniu problemów dydaktycznych i wychowawczych;</w:t>
      </w:r>
    </w:p>
    <w:p w:rsidR="00053D9F" w:rsidRPr="00053D9F" w:rsidRDefault="00053D9F" w:rsidP="00985C0D">
      <w:pPr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podejmowanie działań z zakresu profilaktyki uzależnień i innych problemów dzieci i młodzieży;</w:t>
      </w:r>
    </w:p>
    <w:p w:rsidR="00053D9F" w:rsidRPr="00053D9F" w:rsidRDefault="00053D9F" w:rsidP="00985C0D">
      <w:pPr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prowadzenie edukacji dotyczącej ochrony zdrowia psychicznego wśród dzieci i młodzieży, rodziców i nauczycieli;</w:t>
      </w:r>
    </w:p>
    <w:p w:rsidR="00053D9F" w:rsidRPr="00053D9F" w:rsidRDefault="00053D9F" w:rsidP="00985C0D">
      <w:pPr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udzielanie, we współpracy z placówkami doskonalenia nauczycieli i bibliotekami pedagogicznymi, wsparcia merytorycznego nauczycielom, wychowawcom grup wychowawczych i specjalistom</w:t>
      </w:r>
    </w:p>
    <w:p w:rsidR="00053D9F" w:rsidRPr="00053D9F" w:rsidRDefault="00053D9F" w:rsidP="00985C0D">
      <w:pPr>
        <w:numPr>
          <w:ilvl w:val="0"/>
          <w:numId w:val="13"/>
        </w:numPr>
        <w:snapToGri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organizowanie i prowadzenie wspomagania przedszkoli, szkół i placówek w zakresie realizacji zadań dydaktycznych, wychowawczych i opiekuńczych, poprzez</w:t>
      </w:r>
    </w:p>
    <w:p w:rsidR="00053D9F" w:rsidRPr="00053D9F" w:rsidRDefault="00053D9F" w:rsidP="00985C0D">
      <w:pPr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pomoc w diagnozowaniu potrzeb przedszkola, szkoły lub placówki;</w:t>
      </w:r>
    </w:p>
    <w:p w:rsidR="00053D9F" w:rsidRPr="00053D9F" w:rsidRDefault="00053D9F" w:rsidP="00985C0D">
      <w:pPr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ustalenie sposobów działania prowadzących do zaspokojenia potrzeb przedszkola, szkoły lub placówki;</w:t>
      </w:r>
    </w:p>
    <w:p w:rsidR="00053D9F" w:rsidRPr="00053D9F" w:rsidRDefault="00053D9F" w:rsidP="00985C0D">
      <w:pPr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zaplanowanie form wspomagania i ich realizację;</w:t>
      </w:r>
    </w:p>
    <w:p w:rsidR="00053D9F" w:rsidRPr="00053D9F" w:rsidRDefault="00053D9F" w:rsidP="00985C0D">
      <w:pPr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wspólną ocenę efektów i opracowanie wniosków z realizacji zaplanowanych form wspomagania.</w:t>
      </w:r>
    </w:p>
    <w:p w:rsidR="00053D9F" w:rsidRPr="00053D9F" w:rsidRDefault="00053D9F" w:rsidP="00985C0D">
      <w:pPr>
        <w:numPr>
          <w:ilvl w:val="0"/>
          <w:numId w:val="13"/>
        </w:numPr>
        <w:snapToGri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Prowadzenie działalności specjalistycznej zatwierdzonej przez Kuratora Oświaty:</w:t>
      </w:r>
    </w:p>
    <w:p w:rsidR="00053D9F" w:rsidRPr="00053D9F" w:rsidRDefault="00053D9F" w:rsidP="00985C0D">
      <w:pPr>
        <w:numPr>
          <w:ilvl w:val="1"/>
          <w:numId w:val="13"/>
        </w:numPr>
        <w:snapToGri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diagnozowanie poziomu rozwoju, potrzeb i możliwości dzieci i młodzieży z autyzmem, Zespołem Aspergera i innymi niepełnosprawnościami</w:t>
      </w:r>
    </w:p>
    <w:p w:rsidR="00053D9F" w:rsidRPr="00053D9F" w:rsidRDefault="00053D9F" w:rsidP="00985C0D">
      <w:pPr>
        <w:numPr>
          <w:ilvl w:val="1"/>
          <w:numId w:val="13"/>
        </w:numPr>
        <w:snapToGri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wydawanie opinii i orzeczeń dla dzieci i młodzieży z autyzmem, Zespołem Aspergera i innymi niepełnosprawnościami</w:t>
      </w:r>
    </w:p>
    <w:p w:rsidR="00053D9F" w:rsidRPr="00053D9F" w:rsidRDefault="00053D9F" w:rsidP="00985C0D">
      <w:pPr>
        <w:numPr>
          <w:ilvl w:val="1"/>
          <w:numId w:val="13"/>
        </w:numPr>
        <w:snapToGri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pomoc psychologiczno – pedagogiczna udzielana dzieciom i młodzieży z autyzmem, Zespołem Aspergera i innymi niepełnosprawnościami; oraz ich rodzinom</w:t>
      </w:r>
    </w:p>
    <w:p w:rsidR="00053D9F" w:rsidRPr="00053D9F" w:rsidRDefault="00053D9F" w:rsidP="00985C0D">
      <w:pPr>
        <w:numPr>
          <w:ilvl w:val="0"/>
          <w:numId w:val="13"/>
        </w:numPr>
        <w:snapToGri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Realizowanie zadań zgodnie z wytycznymi Biura Edukacji: </w:t>
      </w:r>
    </w:p>
    <w:p w:rsidR="00053D9F" w:rsidRPr="00053D9F" w:rsidRDefault="00053D9F" w:rsidP="00985C0D">
      <w:pPr>
        <w:numPr>
          <w:ilvl w:val="1"/>
          <w:numId w:val="13"/>
        </w:num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iCs/>
          <w:lang w:eastAsia="pl-PL"/>
        </w:rPr>
        <w:t xml:space="preserve">wczesna  interwencja - opieka nad dzieckiem w wieku 0 – 3 lata i jego rodziną: </w:t>
      </w:r>
      <w:r w:rsidRPr="00053D9F">
        <w:rPr>
          <w:rFonts w:ascii="Arial" w:eastAsia="Times New Roman" w:hAnsi="Arial" w:cs="Arial"/>
          <w:lang w:eastAsia="pl-PL"/>
        </w:rPr>
        <w:t>wspomaganie wszechstronnego rozwoju małego dziecka w wieku 0 – 3 lata oraz wspomaganie rodziców małego dziecka ( w tym wczesne wykrywanie trudności rozwojowych u dzieci), kształtowanie postaw rodzicielskich oraz umiejętności wychowawczych młodych rodziców sprzyjających rozwojowi dziecka, informowanie, wspieranie pomocą specjalistyczną oraz przekazywanie wiedzy i umiejętności stymulowania rozwoju dziecka</w:t>
      </w:r>
    </w:p>
    <w:p w:rsidR="00053D9F" w:rsidRPr="00053D9F" w:rsidRDefault="00053D9F" w:rsidP="00985C0D">
      <w:pPr>
        <w:numPr>
          <w:ilvl w:val="1"/>
          <w:numId w:val="13"/>
        </w:numPr>
        <w:snapToGrid w:val="0"/>
        <w:spacing w:after="0" w:line="360" w:lineRule="auto"/>
        <w:rPr>
          <w:rFonts w:ascii="Arial" w:eastAsia="Times New Roman" w:hAnsi="Arial" w:cs="Arial"/>
          <w:iCs/>
          <w:lang w:eastAsia="pl-PL"/>
        </w:rPr>
      </w:pPr>
      <w:r w:rsidRPr="00053D9F">
        <w:rPr>
          <w:rFonts w:ascii="Arial" w:eastAsia="Times New Roman" w:hAnsi="Arial" w:cs="Arial"/>
          <w:iCs/>
          <w:lang w:eastAsia="pl-PL"/>
        </w:rPr>
        <w:t>punkt pierwszego  kontaktu  dla  ofiar  przemocy</w:t>
      </w:r>
    </w:p>
    <w:p w:rsidR="00053D9F" w:rsidRPr="00053D9F" w:rsidRDefault="00053D9F" w:rsidP="00985C0D">
      <w:pPr>
        <w:numPr>
          <w:ilvl w:val="1"/>
          <w:numId w:val="13"/>
        </w:numPr>
        <w:snapToGrid w:val="0"/>
        <w:spacing w:after="0" w:line="360" w:lineRule="auto"/>
        <w:rPr>
          <w:rFonts w:ascii="Arial" w:eastAsia="Times New Roman" w:hAnsi="Arial" w:cs="Arial"/>
          <w:iCs/>
          <w:lang w:eastAsia="pl-PL"/>
        </w:rPr>
      </w:pPr>
      <w:r w:rsidRPr="00053D9F">
        <w:rPr>
          <w:rFonts w:ascii="Arial" w:eastAsia="Times New Roman" w:hAnsi="Arial" w:cs="Arial"/>
          <w:iCs/>
          <w:lang w:eastAsia="pl-PL"/>
        </w:rPr>
        <w:t>interwencja kryzysowa (w sytuacjach kryzysowych: np. zagrożenia atakiem terrorystycznym, kataklizmu)</w:t>
      </w:r>
    </w:p>
    <w:p w:rsidR="00053D9F" w:rsidRPr="00053D9F" w:rsidRDefault="00053D9F" w:rsidP="00985C0D">
      <w:pPr>
        <w:numPr>
          <w:ilvl w:val="0"/>
          <w:numId w:val="13"/>
        </w:numPr>
        <w:snapToGri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 Zakres współdziałania z innymi poradniami przedszkolami, szkołami i placówkami , oraz organizacjami pozarządowymi:</w:t>
      </w:r>
    </w:p>
    <w:p w:rsidR="00053D9F" w:rsidRPr="00053D9F" w:rsidRDefault="00053D9F" w:rsidP="00985C0D">
      <w:pPr>
        <w:numPr>
          <w:ilvl w:val="0"/>
          <w:numId w:val="13"/>
        </w:numPr>
        <w:snapToGri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Poradnia w ramach realizacji swoich zadań organizuje współdziałanie z innymi poradniami, przedszkolami, szkołami i placówkami , oraz organizacjami pozarządowymi:</w:t>
      </w:r>
    </w:p>
    <w:p w:rsidR="00053D9F" w:rsidRPr="00053D9F" w:rsidRDefault="00053D9F" w:rsidP="00985C0D">
      <w:pPr>
        <w:numPr>
          <w:ilvl w:val="0"/>
          <w:numId w:val="21"/>
        </w:numPr>
        <w:snapToGri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Kierowanie na specjalistyczną diagnozę i konsultacje </w:t>
      </w:r>
    </w:p>
    <w:p w:rsidR="00053D9F" w:rsidRPr="00053D9F" w:rsidRDefault="00053D9F" w:rsidP="00985C0D">
      <w:pPr>
        <w:numPr>
          <w:ilvl w:val="0"/>
          <w:numId w:val="21"/>
        </w:numPr>
        <w:snapToGri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Konsultowanie indywidualnych przypadków z specjalistami innych placówek</w:t>
      </w:r>
    </w:p>
    <w:p w:rsidR="00053D9F" w:rsidRPr="00053D9F" w:rsidRDefault="00053D9F" w:rsidP="00985C0D">
      <w:pPr>
        <w:numPr>
          <w:ilvl w:val="0"/>
          <w:numId w:val="21"/>
        </w:numPr>
        <w:snapToGri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Udział w inicjowaniu spotkań integrujących instytucje zajmujące się pomocą dzieciom i młodzieży, oraz ich rodzinom</w:t>
      </w:r>
    </w:p>
    <w:p w:rsidR="00053D9F" w:rsidRPr="00053D9F" w:rsidRDefault="00053D9F" w:rsidP="00985C0D">
      <w:pPr>
        <w:numPr>
          <w:ilvl w:val="0"/>
          <w:numId w:val="21"/>
        </w:numPr>
        <w:snapToGri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Podejmowanie działań wymagających współpracy wielu specjalistów na rzecz pomocy dzieciom, młodzieży, ich rodzicom i nauczycielom.</w:t>
      </w:r>
    </w:p>
    <w:p w:rsidR="00053D9F" w:rsidRPr="00053D9F" w:rsidRDefault="00053D9F" w:rsidP="00985C0D">
      <w:pPr>
        <w:snapToGrid w:val="0"/>
        <w:spacing w:after="0" w:line="360" w:lineRule="auto"/>
        <w:rPr>
          <w:rFonts w:ascii="Arial" w:eastAsia="Times New Roman" w:hAnsi="Arial" w:cs="Arial"/>
          <w:iCs/>
          <w:lang w:eastAsia="pl-PL"/>
        </w:rPr>
      </w:pP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4248"/>
        <w:jc w:val="both"/>
        <w:rPr>
          <w:rFonts w:ascii="Arial" w:eastAsia="Times New Roman" w:hAnsi="Arial" w:cs="Arial"/>
          <w:b/>
          <w:lang w:eastAsia="pl-PL"/>
        </w:rPr>
      </w:pPr>
      <w:r w:rsidRPr="00053D9F">
        <w:rPr>
          <w:rFonts w:ascii="Arial" w:eastAsia="Times New Roman" w:hAnsi="Arial" w:cs="Arial"/>
          <w:b/>
          <w:lang w:eastAsia="pl-PL"/>
        </w:rPr>
        <w:t>§ 2</w:t>
      </w:r>
    </w:p>
    <w:p w:rsidR="00053D9F" w:rsidRPr="00053D9F" w:rsidRDefault="00053D9F" w:rsidP="00985C0D">
      <w:pPr>
        <w:spacing w:after="0" w:line="360" w:lineRule="auto"/>
        <w:ind w:left="4248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Swoje zadania Poradnia realizuje prowadząc w szczególności działalność diagnostyczną, konsultacyjną, terapeutyczną i </w:t>
      </w:r>
      <w:proofErr w:type="spellStart"/>
      <w:r w:rsidRPr="00053D9F">
        <w:rPr>
          <w:rFonts w:ascii="Arial" w:eastAsia="Times New Roman" w:hAnsi="Arial" w:cs="Arial"/>
          <w:lang w:eastAsia="pl-PL"/>
        </w:rPr>
        <w:t>psychoedukacyjną</w:t>
      </w:r>
      <w:proofErr w:type="spellEnd"/>
      <w:r w:rsidRPr="00053D9F">
        <w:rPr>
          <w:rFonts w:ascii="Arial" w:eastAsia="Times New Roman" w:hAnsi="Arial" w:cs="Arial"/>
          <w:lang w:eastAsia="pl-PL"/>
        </w:rPr>
        <w:t>, doradczą, mediacyjną, profilaktyczną, informacyjną, interwencyjną w środowisku  dzieci i młodzieży  na terenie działalności poradni .</w:t>
      </w:r>
    </w:p>
    <w:p w:rsidR="00053D9F" w:rsidRPr="00053D9F" w:rsidRDefault="00053D9F" w:rsidP="00985C0D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Dyrektor ma prawo powoływać  nauczycielskie zespoły interdyscyplinarne do realizacji zadań wymienionych w punkcie 1. </w:t>
      </w:r>
    </w:p>
    <w:p w:rsidR="00053D9F" w:rsidRPr="00053D9F" w:rsidRDefault="00053D9F" w:rsidP="00985C0D">
      <w:pPr>
        <w:spacing w:after="0" w:line="360" w:lineRule="auto"/>
        <w:ind w:left="4248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4248"/>
        <w:rPr>
          <w:rFonts w:ascii="Arial" w:eastAsia="Times New Roman" w:hAnsi="Arial" w:cs="Arial"/>
          <w:b/>
          <w:lang w:eastAsia="pl-PL"/>
        </w:rPr>
      </w:pPr>
      <w:r w:rsidRPr="00053D9F">
        <w:rPr>
          <w:rFonts w:ascii="Arial" w:eastAsia="Times New Roman" w:hAnsi="Arial" w:cs="Arial"/>
          <w:b/>
          <w:lang w:eastAsia="pl-PL"/>
        </w:rPr>
        <w:t>§ 3</w:t>
      </w:r>
    </w:p>
    <w:p w:rsidR="00053D9F" w:rsidRPr="00053D9F" w:rsidRDefault="00053D9F" w:rsidP="00985C0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numPr>
          <w:ilvl w:val="4"/>
          <w:numId w:val="13"/>
        </w:numPr>
        <w:tabs>
          <w:tab w:val="num" w:pos="709"/>
        </w:tabs>
        <w:spacing w:after="0" w:line="36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Poradnia realizuje zadania w szczególności w formie:</w:t>
      </w:r>
    </w:p>
    <w:p w:rsidR="00053D9F" w:rsidRPr="00053D9F" w:rsidRDefault="00053D9F" w:rsidP="00985C0D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1) indywidualnych lub grupowych zajęć terapeutycznych dla dzieci i młodzieży;</w:t>
      </w:r>
    </w:p>
    <w:p w:rsidR="00053D9F" w:rsidRPr="00053D9F" w:rsidRDefault="00053D9F" w:rsidP="00985C0D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2) terapii rodziny;</w:t>
      </w:r>
    </w:p>
    <w:p w:rsidR="00053D9F" w:rsidRPr="00053D9F" w:rsidRDefault="00053D9F" w:rsidP="00985C0D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3) grup wsparcia;</w:t>
      </w:r>
    </w:p>
    <w:p w:rsidR="00053D9F" w:rsidRPr="00053D9F" w:rsidRDefault="00053D9F" w:rsidP="00985C0D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4) prowadzenia mediacji;</w:t>
      </w:r>
    </w:p>
    <w:p w:rsidR="00053D9F" w:rsidRPr="00053D9F" w:rsidRDefault="00053D9F" w:rsidP="00985C0D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5) interwencji kryzysowej;</w:t>
      </w:r>
    </w:p>
    <w:p w:rsidR="00053D9F" w:rsidRPr="00053D9F" w:rsidRDefault="00053D9F" w:rsidP="00985C0D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6) warsztatów;</w:t>
      </w:r>
    </w:p>
    <w:p w:rsidR="00053D9F" w:rsidRPr="00053D9F" w:rsidRDefault="00053D9F" w:rsidP="00985C0D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7) porad i konsultacji;</w:t>
      </w:r>
    </w:p>
    <w:p w:rsidR="00053D9F" w:rsidRPr="00053D9F" w:rsidRDefault="00053D9F" w:rsidP="00985C0D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8) wykładów i prelekcji;</w:t>
      </w:r>
    </w:p>
    <w:p w:rsidR="00053D9F" w:rsidRPr="00053D9F" w:rsidRDefault="00053D9F" w:rsidP="00985C0D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9) działalności informacyjno-szkoleniowej</w:t>
      </w:r>
    </w:p>
    <w:p w:rsidR="00053D9F" w:rsidRPr="00053D9F" w:rsidRDefault="00053D9F" w:rsidP="00985C0D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10) udziału w spotkaniach nauczycieli, wychowawców grup wychowawczych i specjalistów,</w:t>
      </w:r>
    </w:p>
    <w:p w:rsidR="00053D9F" w:rsidRPr="00053D9F" w:rsidRDefault="00053D9F" w:rsidP="00985C0D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11) udziału w zebraniach rad pedagogicznych;</w:t>
      </w:r>
    </w:p>
    <w:p w:rsidR="00053D9F" w:rsidRPr="00053D9F" w:rsidRDefault="00053D9F" w:rsidP="00985C0D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bCs/>
          <w:lang w:eastAsia="pl-PL"/>
        </w:rPr>
        <w:t>2. Poradnia wydaje opinie w sprawie:</w:t>
      </w:r>
    </w:p>
    <w:p w:rsidR="00053D9F" w:rsidRPr="00053D9F" w:rsidRDefault="00053D9F" w:rsidP="00985C0D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wcześniejszego przyjęcia dziecka do szkoły podstawowej,</w:t>
      </w:r>
    </w:p>
    <w:p w:rsidR="00053D9F" w:rsidRPr="00053D9F" w:rsidRDefault="00053D9F" w:rsidP="00985C0D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odroczenia rozpoczęcia spełniania obowiązku szkolnego, </w:t>
      </w:r>
    </w:p>
    <w:p w:rsidR="00053D9F" w:rsidRPr="00053D9F" w:rsidRDefault="00053D9F" w:rsidP="00985C0D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spełniania obowiązku rocznego przygotowania przedszkolnego poza przedszkolem, oddziałem przedszkolnym zorganizowanym w szkole podstawowej lub inną formą wychowania przedszkolnego i obowiązku szkolnego lub obowiązku nauki poza szkołą,</w:t>
      </w:r>
    </w:p>
    <w:p w:rsidR="00053D9F" w:rsidRPr="00053D9F" w:rsidRDefault="00053D9F" w:rsidP="00985C0D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zwolnienia ucznia z nauki drugiego języka obcego,</w:t>
      </w:r>
    </w:p>
    <w:p w:rsidR="00053D9F" w:rsidRPr="00053D9F" w:rsidRDefault="00053D9F" w:rsidP="00985C0D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objęcia ucznia nauką w klasie terapeutycznej,</w:t>
      </w:r>
    </w:p>
    <w:p w:rsidR="00053D9F" w:rsidRPr="00053D9F" w:rsidRDefault="00053D9F" w:rsidP="00985C0D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dostosowania wymagań edukacyjnych wynikających z programu nauczania do indywidualnych potrzeb rozwojowych i edukacyjnych oraz możliwości psychofizycznych ucznia,</w:t>
      </w:r>
    </w:p>
    <w:p w:rsidR="00053D9F" w:rsidRPr="00053D9F" w:rsidRDefault="00053D9F" w:rsidP="00985C0D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specyficznych trudności w uczeniu się,</w:t>
      </w:r>
    </w:p>
    <w:p w:rsidR="00053D9F" w:rsidRPr="00053D9F" w:rsidRDefault="00053D9F" w:rsidP="00985C0D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udzielenia zezwolenia na indywidualny program lub tok nauki,</w:t>
      </w:r>
    </w:p>
    <w:p w:rsidR="00053D9F" w:rsidRPr="00053D9F" w:rsidRDefault="00053D9F" w:rsidP="00985C0D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przyjęcia ucznia gimnazjum do oddziału przysposabiającego do pracy,</w:t>
      </w:r>
    </w:p>
    <w:p w:rsidR="00053D9F" w:rsidRPr="00053D9F" w:rsidRDefault="00053D9F" w:rsidP="00985C0D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pierwszeństwa w przyjęciu do szkoły ponadgimnazjalnej ucznia z problemami zdrowotnymi ograniczającymi możliwości wyboru kierunku kształcenia ze względu na stan zdrowia,</w:t>
      </w:r>
    </w:p>
    <w:p w:rsidR="00053D9F" w:rsidRPr="00053D9F" w:rsidRDefault="00053D9F" w:rsidP="00985C0D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udzielenia zezwolenia na zatrudnienie młodocianego w celu przyuczenia do wykonywania określonej pracy lub nauki zawodu,</w:t>
      </w:r>
    </w:p>
    <w:p w:rsidR="00053D9F" w:rsidRPr="00053D9F" w:rsidRDefault="00053D9F" w:rsidP="00985C0D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braku przeciwwskazań do wykonywania przez dziecko pracy lub innych zajęć zarobkowych,</w:t>
      </w:r>
    </w:p>
    <w:p w:rsidR="00053D9F" w:rsidRPr="00053D9F" w:rsidRDefault="00053D9F" w:rsidP="00985C0D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objęcia dziecka pomocą psychologiczno-pedagogiczną w przedszkolu, szkole lub placówce oświatowej,</w:t>
      </w:r>
    </w:p>
    <w:p w:rsidR="009A00BA" w:rsidRPr="00985C0D" w:rsidRDefault="009A00BA" w:rsidP="00985C0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985C0D">
        <w:rPr>
          <w:rFonts w:ascii="Arial" w:hAnsi="Arial" w:cs="Arial"/>
          <w:color w:val="000000"/>
          <w:shd w:val="clear" w:color="auto" w:fill="FFFFFF"/>
        </w:rPr>
        <w:t>zindywidualizowanej ścieżki obowiązkowego rocznego przygotowania przedszkolnego i zindywidualizowanej ścieżki kształcenia</w:t>
      </w:r>
    </w:p>
    <w:p w:rsidR="00053D9F" w:rsidRPr="00053D9F" w:rsidRDefault="00053D9F" w:rsidP="00985C0D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innej, związanej z kształceniem i wychowaniem dzieci i młodzieży;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3.  Opinię Poradnia wydaje na pisemny wniosek rodziców lub prawnych opiekunów  dziecka. W przypadku ucznia pełnoletniego opinię wydaje się na jego pisemny wniosek. 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3a. Wniosek o wydanie opinii powinien zawierać uzasadnienie. Osoba składająca wniosek może dołączyć do niego posiadaną dokumentację uzasadniającą wniosek, w szczególności psychologiczną, pedagogiczną, logopedyczną i lekarską.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4.  Opinia poradni zawiera:</w:t>
      </w:r>
    </w:p>
    <w:p w:rsidR="00053D9F" w:rsidRPr="00053D9F" w:rsidRDefault="00053D9F" w:rsidP="00985C0D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oznaczenie poradni wydającej opinię;</w:t>
      </w:r>
    </w:p>
    <w:p w:rsidR="00053D9F" w:rsidRPr="00053D9F" w:rsidRDefault="00053D9F" w:rsidP="00985C0D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numer opinii;</w:t>
      </w:r>
    </w:p>
    <w:p w:rsidR="00053D9F" w:rsidRPr="00053D9F" w:rsidRDefault="00053D9F" w:rsidP="00985C0D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datę wydania opinii;</w:t>
      </w:r>
    </w:p>
    <w:p w:rsidR="00053D9F" w:rsidRPr="00053D9F" w:rsidRDefault="00053D9F" w:rsidP="00985C0D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podstawę prawną wydania opinii,</w:t>
      </w:r>
    </w:p>
    <w:p w:rsidR="00053D9F" w:rsidRPr="00053D9F" w:rsidRDefault="00053D9F" w:rsidP="00985C0D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imię i nazwisko dziecka, albo pełnoletniego ucznia, którego dotyczy opinia, jego numer PESEL, datę i miejsce jego urodzenia oraz miejsce zamieszkania, nazwę i adres odpowiednio: przedszkola, szkoły lub placówki oraz oznaczenie odpowiednio: oddziału, grupy, lub klasy, do której uczeń uczęszcza;</w:t>
      </w:r>
    </w:p>
    <w:p w:rsidR="00053D9F" w:rsidRPr="00053D9F" w:rsidRDefault="00053D9F" w:rsidP="00985C0D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określenie indywidualnych potrzeb rozwojowych i edukacyjnych oraz możliwości psychofizycznych dziecka, albo pełnoletniego ucznia, oraz opis mechanizmów wyjaśniających funkcjonowanie dziecka, albo pełnoletniego ucznia w odniesieniu do problemu zgłaszanego we wniosku o wydanie opinii;</w:t>
      </w:r>
    </w:p>
    <w:p w:rsidR="00053D9F" w:rsidRPr="00053D9F" w:rsidRDefault="00053D9F" w:rsidP="00985C0D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stanowisko w sprawie, której dotyczy opinia, oraz szczegółowe jego uzasadnienie;</w:t>
      </w:r>
    </w:p>
    <w:p w:rsidR="00053D9F" w:rsidRPr="00053D9F" w:rsidRDefault="00053D9F" w:rsidP="00985C0D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wskazania dla nauczycieli dotyczące pracy z dzieckiem, albo pełnoletnim uczniem;</w:t>
      </w:r>
    </w:p>
    <w:p w:rsidR="00053D9F" w:rsidRPr="00053D9F" w:rsidRDefault="00053D9F" w:rsidP="00985C0D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wskazania dla rodziców dotyczące pracy z dzieckiem, albo wskazania dla pełnoletniego ucznia, które powinien stosować w celu rozwiązania zgłaszanego problemu;</w:t>
      </w:r>
    </w:p>
    <w:p w:rsidR="00053D9F" w:rsidRPr="00053D9F" w:rsidRDefault="00053D9F" w:rsidP="00985C0D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imiona i nazwiska oraz podpisy specjalistów, którzy sporządzili opinię;</w:t>
      </w:r>
    </w:p>
    <w:p w:rsidR="00053D9F" w:rsidRPr="00053D9F" w:rsidRDefault="00053D9F" w:rsidP="00985C0D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podpis dyrektora poradni.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4a. Na pisemny wniosek rodziców albo pełnoletniego ucznia, poradnia przekazuje kopię opinii do przedszkola, szkoły lub placówki, do której dziecko lub uczeń uczęszcza.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4b. Dzieci i młodzież oraz ich rodzice mogą uzyskać w poradni informację o wynikach diagnozy przeprowadzonej w poradni. Informację wydaje się na pisemny wniosek rodziców albo pełnoletniej osoby, której dotyczy informacja.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5. </w:t>
      </w:r>
      <w:r w:rsidRPr="00053D9F">
        <w:rPr>
          <w:rFonts w:ascii="Arial" w:eastAsia="Times New Roman" w:hAnsi="Arial" w:cs="Arial"/>
          <w:i/>
          <w:lang w:eastAsia="pl-PL"/>
        </w:rPr>
        <w:t>punkt usunięty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6. W Poradni działają na zasadach określonych w odrębnych przepisach, Zespoły </w:t>
      </w:r>
    </w:p>
    <w:p w:rsidR="00053D9F" w:rsidRPr="00053D9F" w:rsidRDefault="00053D9F" w:rsidP="00985C0D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Orzekające wydające orzeczenia:    </w:t>
      </w:r>
    </w:p>
    <w:p w:rsidR="00053D9F" w:rsidRPr="00053D9F" w:rsidRDefault="00053D9F" w:rsidP="00985C0D">
      <w:pPr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o potrzebie kształcenia specjalnego dla dzieci i młodzieży z innymi </w:t>
      </w:r>
      <w:proofErr w:type="spellStart"/>
      <w:r w:rsidRPr="00053D9F">
        <w:rPr>
          <w:rFonts w:ascii="Arial" w:eastAsia="Times New Roman" w:hAnsi="Arial" w:cs="Arial"/>
          <w:lang w:eastAsia="pl-PL"/>
        </w:rPr>
        <w:t>niepełnosprawnosciami</w:t>
      </w:r>
      <w:proofErr w:type="spellEnd"/>
      <w:r w:rsidRPr="00053D9F">
        <w:rPr>
          <w:rFonts w:ascii="Arial" w:eastAsia="Times New Roman" w:hAnsi="Arial" w:cs="Arial"/>
          <w:lang w:eastAsia="pl-PL"/>
        </w:rPr>
        <w:t xml:space="preserve">, </w:t>
      </w:r>
    </w:p>
    <w:p w:rsidR="00053D9F" w:rsidRPr="00053D9F" w:rsidRDefault="00053D9F" w:rsidP="00985C0D">
      <w:pPr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o potrzebie kształcenia specjalnego dla dzieci i młodzieży z autyzmem,</w:t>
      </w:r>
    </w:p>
    <w:p w:rsidR="00053D9F" w:rsidRPr="00053D9F" w:rsidRDefault="00053D9F" w:rsidP="00985C0D">
      <w:pPr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o potrzebie kształcenia specjalnego młodzieży zagrożonej lub niedostosowanej społecznie,</w:t>
      </w:r>
    </w:p>
    <w:p w:rsidR="00053D9F" w:rsidRPr="00053D9F" w:rsidRDefault="00053D9F" w:rsidP="00985C0D">
      <w:pPr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o potrzebie zajęć </w:t>
      </w:r>
      <w:proofErr w:type="spellStart"/>
      <w:r w:rsidRPr="00053D9F">
        <w:rPr>
          <w:rFonts w:ascii="Arial" w:eastAsia="Times New Roman" w:hAnsi="Arial" w:cs="Arial"/>
          <w:lang w:eastAsia="pl-PL"/>
        </w:rPr>
        <w:t>rewalidacyjno</w:t>
      </w:r>
      <w:proofErr w:type="spellEnd"/>
      <w:r w:rsidRPr="00053D9F">
        <w:rPr>
          <w:rFonts w:ascii="Arial" w:eastAsia="Times New Roman" w:hAnsi="Arial" w:cs="Arial"/>
          <w:lang w:eastAsia="pl-PL"/>
        </w:rPr>
        <w:t xml:space="preserve"> – wychowawczych, </w:t>
      </w:r>
    </w:p>
    <w:p w:rsidR="00053D9F" w:rsidRPr="00053D9F" w:rsidRDefault="00053D9F" w:rsidP="00985C0D">
      <w:pPr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o potrzebie indywidualnego obowiązkowego rocznego przygotowania przedszkolnego,</w:t>
      </w:r>
    </w:p>
    <w:p w:rsidR="00053D9F" w:rsidRPr="00053D9F" w:rsidRDefault="00053D9F" w:rsidP="00985C0D">
      <w:pPr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o potrzebie indywidualnego nauczania,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oraz opinie o potrzebie wczesnego wspomagania rozwoju dziecka.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7. W Poradni działają, na zasadach określonych w odrębnych przepisach Zespoły Wczesnego Wspomagania Rozwoju Dziecka: dla dzieci autystycznych i Zespołem Aspergera, oraz Zespół Wczesnego Wspomagania Rozwoju Dziecka dla dzieci z niepełnosprawnością ruchową pod postacią afazji.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053D9F">
        <w:rPr>
          <w:rFonts w:ascii="Arial" w:eastAsia="Times New Roman" w:hAnsi="Arial" w:cs="Arial"/>
          <w:b/>
          <w:lang w:eastAsia="pl-PL"/>
        </w:rPr>
        <w:t>§ 4</w:t>
      </w: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Do zadań pedagoga i psychologa należy w szczególności: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1) prowadzenie badań i działań diagnostycznych uczniów, w tym diagnozowanie,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indywidualnych potrzeb rozwojowych i edukacyjnych oraz możliwości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psychofizycznych uczniów w celu określenia mocnych stron, predyspozycji,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zainteresowań i uzdolnień uczniów oraz przyczyn niepowodzeń edukacyjnych lub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trudności w funkcjonowaniu uczniów, w tym barier i ograniczeń utrudniających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funkcjonowanie ucznia i jego uczestnictwo w życiu przedszkola, szkoły i placówki;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2) diagnozowanie sytuacji wychowawczych w przedszkolu, szkole lub placówce w celu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rozwiązywania problemów wychowawczych stanowiących barierę i ograniczających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aktywne i pełne uczestnictwo ucznia w życiu przedszkola, szkoły i placówki;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3) udzielanie uczniom pomocy psychologiczno-pedagogicznej w formach odpowiednich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do rozpoznanych potrzeb;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4) podejmowanie działań z zakresu profilaktyki uzależnień i innych problemów dzieci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i młodzieży;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5) minimalizowanie skutków zaburzeń rozwojowych, zapobieganie zaburzeniom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zachowania oraz inicjowanie różnych form pomocy w środowisku przedszkolnym,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szkolnym i pozaszkolnym uczniów;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6) inicjowanie i prowadzenie działań mediacyjnych i interwencyjnych w sytuacjach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kryzysowych;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7) pomoc rodzicom i nauczycielom w rozpoznawaniu i rozwijaniu indywidualnych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możliwości, predyspozycji i uzdolnień uczniów;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8) wspieranie nauczycieli, wychowawców grup wychowawczych i innych specjalistów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w: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a) rozpoznawaniu indywidualnych potrzeb rozwojowych i edukacyjnych oraz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możliwości psychofizycznych uczniów w celu określenia mocnych stron,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predyspozycji, zainteresowań i uzdolnień uczniów oraz przyczyn niepowodzeń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edukacyjnych lub trudności w funkcjonowaniu uczniów, w tym barier i ograniczeń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utrudniających funkcjonowanie ucznia i jego uczestnictwo w życiu przedszkola,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szkoły i placówki,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b) udzielaniu pomocy psychologiczno-pedagogicznej.</w:t>
      </w:r>
    </w:p>
    <w:p w:rsidR="00053D9F" w:rsidRPr="00053D9F" w:rsidRDefault="00053D9F" w:rsidP="00985C0D">
      <w:pPr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Do zadań terapeuty pedagogicznego należy w szczególności: 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1) prowadzenie badań diagnostycznych uczniów z zaburzeniami i odchyleniami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rozwojowymi lub specyficznymi trudnościami w uczeniu się w celu rozpoznawania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trudności oraz monitorowania efektów oddziaływań terapeutycznych;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2) rozpoznawanie przyczyn utrudniających uczniom aktywne i pełne uczestnictwo w życiu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przedszkola, szkoły i placówki;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3) prowadzenie zajęć korekcyjno-kompensacyjnych oraz innych zajęć o charakterze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terapeutycznym;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4) podejmowanie działań profilaktycznych zapobiegających niepowodzeniom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edukacyjnym uczniów, we współpracy z rodzicami uczniów;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5) wspieranie nauczycieli, wychowawców grup wychowawczych i innych specjalistów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w: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a) rozpoznawaniu indywidualnych potrzeb rozwojowych i edukacyjnych oraz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możliwości psychofizycznych uczniów w celu określenia mocnych stron,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predyspozycji, zainteresowań i uzdolnień uczniów oraz przyczyn niepowodzeń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edukacyjnych lub trudności w funkcjonowaniu uczniów, w tym barier i ograniczeń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utrudniających funkcjonowanie ucznia i jego uczestnictwo w życiu przedszkola,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szkoły i placówki,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b) udzielaniu pomocy psychologiczno-pedagogicznej.</w:t>
      </w:r>
    </w:p>
    <w:p w:rsidR="00053D9F" w:rsidRPr="00053D9F" w:rsidRDefault="00053D9F" w:rsidP="00985C0D">
      <w:pPr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Do zadań logopedy w należy w szczególności: 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1) diagnozowanie logopedyczne, w tym prowadzenie badań przesiewowych w celu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ustalenia stanu mowy oraz poziomu rozwoju językowego uczniów;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2) prowadzenie zajęć logopedycznych dla uczniów oraz porad i konsultacji dla rodziców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i nauczycieli w zakresie stymulacji rozwoju mowy uczniów i eliminowania jej zaburzeń;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3) podejmowanie działań profilaktycznych zapobiegających powstawaniu zaburzeń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komunikacji językowej we współpracy z rodzicami uczniów;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4) wspieranie nauczycieli, wychowawców grup wychowawczych i innych specjalistów w: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a) rozpoznawaniu indywidualnych potrzeb rozwojowych i edukacyjnych oraz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możliwości psychofizycznych uczniów w celu określenia mocnych stron,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predyspozycji, zainteresowań i uzdolnień uczniów oraz przyczyn niepowodzeń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edukacyjnych lub trudności w funkcjonowaniu uczniów, w tym barier i ograniczeń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utrudniających funkcjonowanie ucznia i jego uczestnictwo w życiu przedszkola,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szkoły i placówki,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b) udzielaniu pomocy psychologiczno-pedagogicznej.</w:t>
      </w:r>
    </w:p>
    <w:p w:rsidR="00053D9F" w:rsidRPr="00053D9F" w:rsidRDefault="00053D9F" w:rsidP="00985C0D">
      <w:pPr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Do zadań doradcy zawodowego należy w szczególności: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1) systematyczne diagnozowanie zapotrzebowania uczniów na informacje edukacyjne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i zawodowe oraz pomoc w planowaniu kształcenia i kariery zawodowej;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2) gromadzenie, aktualizacja i udostępnianie informacji edukacyjnych i zawodowych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właściwych dla danego poziomu kształcenia;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3) prowadzenie zajęć związanych z wyborem kierunku kształcenia i zawodu z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uwzględnieniem rozpoznanych mocnych stron, predyspozycji, zainteresowań i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uzdolnień uczniów;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4) koordynowanie działalności informacyjno-doradczej prowadzonej przez szkołę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i placówkę;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5) współpraca z innymi nauczycielami w tworzeniu i zapewnieniu ciągłości działań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w zakresie zajęć związanych z wyborem kierunku kształcenia i zawodu;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6) wspieranie nauczycieli, wychowawców grup wychowawczych i innych specjalistów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w udzielaniu pomocy psychologiczno-pedagogicznej.</w:t>
      </w:r>
    </w:p>
    <w:p w:rsidR="00053D9F" w:rsidRPr="00985C0D" w:rsidRDefault="00053D9F" w:rsidP="00985C0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85C0D">
        <w:rPr>
          <w:rFonts w:ascii="Arial" w:eastAsia="Times New Roman" w:hAnsi="Arial" w:cs="Arial"/>
          <w:lang w:eastAsia="pl-PL"/>
        </w:rPr>
        <w:t>Do zadań lekarza zatrudnionego w Poradni uczestniczącego w zespołach orzekających należy w szczególności:</w:t>
      </w:r>
    </w:p>
    <w:p w:rsidR="00053D9F" w:rsidRPr="00053D9F" w:rsidRDefault="00053D9F" w:rsidP="00985C0D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53D9F">
        <w:rPr>
          <w:rFonts w:ascii="Arial" w:eastAsia="Times New Roman" w:hAnsi="Arial" w:cs="Arial"/>
          <w:color w:val="000000"/>
          <w:lang w:eastAsia="pl-PL"/>
        </w:rPr>
        <w:t>1) uczestniczenie w  posiedzeniach zespołów orzekających poradni w sprawie nauczania indywidualnego , kształcenia specjalnego i d/s autyzmu;</w:t>
      </w:r>
    </w:p>
    <w:p w:rsidR="00053D9F" w:rsidRPr="00053D9F" w:rsidRDefault="00053D9F" w:rsidP="00985C0D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53D9F">
        <w:rPr>
          <w:rFonts w:ascii="Arial" w:eastAsia="Times New Roman" w:hAnsi="Arial" w:cs="Arial"/>
          <w:color w:val="000000"/>
          <w:lang w:eastAsia="pl-PL"/>
        </w:rPr>
        <w:t xml:space="preserve">2) prowadzenie konsultacji lekarskiej w sprawach rozpatrywanych na posiedzeniach zespołów  orzekających. </w:t>
      </w:r>
    </w:p>
    <w:p w:rsidR="00053D9F" w:rsidRPr="00985C0D" w:rsidRDefault="00053D9F" w:rsidP="00985C0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85C0D">
        <w:rPr>
          <w:rFonts w:ascii="Arial" w:eastAsia="Times New Roman" w:hAnsi="Arial" w:cs="Arial"/>
          <w:color w:val="000000"/>
          <w:lang w:eastAsia="pl-PL"/>
        </w:rPr>
        <w:t>Do zadań lekarza specjalisty ( psychiatra, neurolog) zatrudnionego w Poradni należy:</w:t>
      </w:r>
    </w:p>
    <w:p w:rsidR="00053D9F" w:rsidRPr="00053D9F" w:rsidRDefault="00053D9F" w:rsidP="00985C0D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53D9F">
        <w:rPr>
          <w:rFonts w:ascii="Arial" w:eastAsia="Times New Roman" w:hAnsi="Arial" w:cs="Arial"/>
          <w:color w:val="000000"/>
          <w:lang w:eastAsia="pl-PL"/>
        </w:rPr>
        <w:t>1)  udzielanie  konsultacji lekarskiej specjalistycznej w sprawach pacjentów Poradni,</w:t>
      </w:r>
    </w:p>
    <w:p w:rsidR="00053D9F" w:rsidRPr="00053D9F" w:rsidRDefault="00053D9F" w:rsidP="00985C0D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53D9F">
        <w:rPr>
          <w:rFonts w:ascii="Arial" w:eastAsia="Times New Roman" w:hAnsi="Arial" w:cs="Arial"/>
          <w:color w:val="000000"/>
          <w:lang w:eastAsia="pl-PL"/>
        </w:rPr>
        <w:t>2)  pomoc pracownikom merytorycznym Poradni i wydawanie opinii o badanych ,</w:t>
      </w:r>
    </w:p>
    <w:p w:rsidR="00053D9F" w:rsidRPr="00053D9F" w:rsidRDefault="00053D9F" w:rsidP="00985C0D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53D9F">
        <w:rPr>
          <w:rFonts w:ascii="Arial" w:eastAsia="Times New Roman" w:hAnsi="Arial" w:cs="Arial"/>
          <w:color w:val="000000"/>
          <w:lang w:eastAsia="pl-PL"/>
        </w:rPr>
        <w:t xml:space="preserve">3) udzielanie rodzicom wskazówek, porad, kierowanie do innych placówek specjalistycznych, </w:t>
      </w:r>
    </w:p>
    <w:p w:rsidR="00985C0D" w:rsidRPr="00985C0D" w:rsidRDefault="00985C0D" w:rsidP="00985C0D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85C0D">
        <w:rPr>
          <w:rFonts w:ascii="Arial" w:eastAsia="Times New Roman" w:hAnsi="Arial" w:cs="Arial"/>
          <w:lang w:eastAsia="pl-PL"/>
        </w:rPr>
        <w:t>Do zadań pracowników administracji należy:</w:t>
      </w:r>
    </w:p>
    <w:p w:rsidR="00985C0D" w:rsidRPr="00053D9F" w:rsidRDefault="00985C0D" w:rsidP="00985C0D">
      <w:pPr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obsługa sekretariatu</w:t>
      </w:r>
    </w:p>
    <w:p w:rsidR="00985C0D" w:rsidRPr="00053D9F" w:rsidRDefault="00985C0D" w:rsidP="00985C0D">
      <w:pPr>
        <w:numPr>
          <w:ilvl w:val="1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prowadzenie sprawozdawczości wg aktualnych przepisów. </w:t>
      </w:r>
    </w:p>
    <w:p w:rsidR="00985C0D" w:rsidRPr="00053D9F" w:rsidRDefault="00985C0D" w:rsidP="00985C0D">
      <w:pPr>
        <w:numPr>
          <w:ilvl w:val="1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udzielanie informacji interesantom dotyczących pracy poradni,</w:t>
      </w:r>
    </w:p>
    <w:p w:rsidR="00985C0D" w:rsidRPr="00053D9F" w:rsidRDefault="00985C0D" w:rsidP="00985C0D">
      <w:pPr>
        <w:numPr>
          <w:ilvl w:val="1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prowadzenie rejestru pacjentów,</w:t>
      </w:r>
    </w:p>
    <w:p w:rsidR="00985C0D" w:rsidRPr="00053D9F" w:rsidRDefault="00985C0D" w:rsidP="00985C0D">
      <w:pPr>
        <w:numPr>
          <w:ilvl w:val="1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sporządzanie pism urzędowych,</w:t>
      </w:r>
    </w:p>
    <w:p w:rsidR="00985C0D" w:rsidRPr="00053D9F" w:rsidRDefault="00985C0D" w:rsidP="00985C0D">
      <w:pPr>
        <w:numPr>
          <w:ilvl w:val="1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prowadzenie dokumentacji związanych z wydawaniem opinii, orzeczeń </w:t>
      </w:r>
    </w:p>
    <w:p w:rsidR="00985C0D" w:rsidRPr="00053D9F" w:rsidRDefault="00985C0D" w:rsidP="00985C0D">
      <w:pPr>
        <w:numPr>
          <w:ilvl w:val="1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prace kancelaryjne – prowadzenie dzienników  korespondencji przychodzącej i wychodzącej,  </w:t>
      </w:r>
    </w:p>
    <w:p w:rsidR="00985C0D" w:rsidRPr="00053D9F" w:rsidRDefault="00985C0D" w:rsidP="00985C0D">
      <w:pPr>
        <w:numPr>
          <w:ilvl w:val="1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bieżąca rejestracja dokumentów,</w:t>
      </w:r>
    </w:p>
    <w:p w:rsidR="00985C0D" w:rsidRPr="00053D9F" w:rsidRDefault="00985C0D" w:rsidP="00985C0D">
      <w:pPr>
        <w:numPr>
          <w:ilvl w:val="1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piecza nad listą obecności, </w:t>
      </w:r>
    </w:p>
    <w:p w:rsidR="00985C0D" w:rsidRPr="00053D9F" w:rsidRDefault="00985C0D" w:rsidP="00985C0D">
      <w:pPr>
        <w:numPr>
          <w:ilvl w:val="1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obsługa archiwum</w:t>
      </w:r>
    </w:p>
    <w:p w:rsidR="00985C0D" w:rsidRPr="00053D9F" w:rsidRDefault="00985C0D" w:rsidP="00985C0D">
      <w:pPr>
        <w:numPr>
          <w:ilvl w:val="1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prowadzenie ksiąg inwentarzowych</w:t>
      </w:r>
    </w:p>
    <w:p w:rsidR="00985C0D" w:rsidRPr="00053D9F" w:rsidRDefault="00985C0D" w:rsidP="00985C0D">
      <w:pPr>
        <w:numPr>
          <w:ilvl w:val="1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działania związane z ochrona danych osobowych</w:t>
      </w:r>
    </w:p>
    <w:p w:rsidR="00985C0D" w:rsidRPr="00053D9F" w:rsidRDefault="00985C0D" w:rsidP="00985C0D">
      <w:pPr>
        <w:numPr>
          <w:ilvl w:val="1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wpisywanie danych  w programach SIO i BAZA</w:t>
      </w:r>
    </w:p>
    <w:p w:rsidR="00985C0D" w:rsidRPr="00053D9F" w:rsidRDefault="00985C0D" w:rsidP="00985C0D">
      <w:pPr>
        <w:numPr>
          <w:ilvl w:val="1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sporządzanie dokumentacji związanej z organizacją pracy poradni</w:t>
      </w:r>
    </w:p>
    <w:p w:rsidR="00985C0D" w:rsidRPr="00053D9F" w:rsidRDefault="00985C0D" w:rsidP="00985C0D">
      <w:pPr>
        <w:numPr>
          <w:ilvl w:val="1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prowadzenie spraw związanych z BHP i ppoż.</w:t>
      </w:r>
    </w:p>
    <w:p w:rsidR="00985C0D" w:rsidRPr="00053D9F" w:rsidRDefault="00985C0D" w:rsidP="00985C0D">
      <w:pPr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obsługa spraw kadrowych</w:t>
      </w:r>
    </w:p>
    <w:p w:rsidR="00985C0D" w:rsidRPr="00053D9F" w:rsidRDefault="00985C0D" w:rsidP="00985C0D">
      <w:pPr>
        <w:numPr>
          <w:ilvl w:val="1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prowadzenie akt osobowych pracowników,</w:t>
      </w:r>
    </w:p>
    <w:p w:rsidR="00985C0D" w:rsidRPr="00053D9F" w:rsidRDefault="00985C0D" w:rsidP="00985C0D">
      <w:pPr>
        <w:numPr>
          <w:ilvl w:val="1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kontrola wykorzystywania urlopów,</w:t>
      </w:r>
    </w:p>
    <w:p w:rsidR="00985C0D" w:rsidRPr="00053D9F" w:rsidRDefault="00985C0D" w:rsidP="00985C0D">
      <w:pPr>
        <w:numPr>
          <w:ilvl w:val="1"/>
          <w:numId w:val="1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bieżąca rejestracja zwolnień lekarskich i uruchamianie stosownych procedur,</w:t>
      </w:r>
    </w:p>
    <w:p w:rsidR="00985C0D" w:rsidRPr="00053D9F" w:rsidRDefault="00985C0D" w:rsidP="00985C0D">
      <w:pPr>
        <w:numPr>
          <w:ilvl w:val="1"/>
          <w:numId w:val="1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prowadzenie dokumentacji związanej ze zmianą wynagrodzeń,</w:t>
      </w:r>
    </w:p>
    <w:p w:rsidR="00985C0D" w:rsidRPr="00053D9F" w:rsidRDefault="00985C0D" w:rsidP="00985C0D">
      <w:pPr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prowadzenie spraw finansowych </w:t>
      </w:r>
    </w:p>
    <w:p w:rsidR="00985C0D" w:rsidRPr="00053D9F" w:rsidRDefault="00985C0D" w:rsidP="00985C0D">
      <w:pPr>
        <w:numPr>
          <w:ilvl w:val="1"/>
          <w:numId w:val="1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opisywanie faktur i prowadzenie dokumentacji do DBFO</w:t>
      </w:r>
    </w:p>
    <w:p w:rsidR="00985C0D" w:rsidRPr="00053D9F" w:rsidRDefault="00985C0D" w:rsidP="00985C0D">
      <w:pPr>
        <w:numPr>
          <w:ilvl w:val="1"/>
          <w:numId w:val="1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współpraca z Dzielnicowym Biurem Finansów Dzielnicy Mokotów</w:t>
      </w:r>
    </w:p>
    <w:p w:rsidR="00985C0D" w:rsidRPr="00985C0D" w:rsidRDefault="00985C0D" w:rsidP="00985C0D">
      <w:pPr>
        <w:numPr>
          <w:ilvl w:val="1"/>
          <w:numId w:val="1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posiadanie wiedzy o stanie kont finansowych</w:t>
      </w:r>
    </w:p>
    <w:p w:rsidR="00985C0D" w:rsidRPr="00985C0D" w:rsidRDefault="00985C0D" w:rsidP="00985C0D">
      <w:pPr>
        <w:numPr>
          <w:ilvl w:val="1"/>
          <w:numId w:val="1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rozliczanie zaliczek </w:t>
      </w:r>
    </w:p>
    <w:p w:rsidR="00985C0D" w:rsidRPr="00985C0D" w:rsidRDefault="00985C0D" w:rsidP="00985C0D">
      <w:pPr>
        <w:numPr>
          <w:ilvl w:val="1"/>
          <w:numId w:val="1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inne zadania związane z bieżącą pracą </w:t>
      </w:r>
      <w:proofErr w:type="spellStart"/>
      <w:r w:rsidRPr="00053D9F">
        <w:rPr>
          <w:rFonts w:ascii="Arial" w:eastAsia="Times New Roman" w:hAnsi="Arial" w:cs="Arial"/>
          <w:lang w:eastAsia="pl-PL"/>
        </w:rPr>
        <w:t>administracyjno</w:t>
      </w:r>
      <w:proofErr w:type="spellEnd"/>
      <w:r w:rsidRPr="00053D9F">
        <w:rPr>
          <w:rFonts w:ascii="Arial" w:eastAsia="Times New Roman" w:hAnsi="Arial" w:cs="Arial"/>
          <w:lang w:eastAsia="pl-PL"/>
        </w:rPr>
        <w:t xml:space="preserve"> – biurową;</w:t>
      </w:r>
    </w:p>
    <w:p w:rsidR="00985C0D" w:rsidRPr="00985C0D" w:rsidRDefault="00985C0D" w:rsidP="00985C0D">
      <w:pPr>
        <w:numPr>
          <w:ilvl w:val="1"/>
          <w:numId w:val="1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985C0D">
        <w:rPr>
          <w:rFonts w:ascii="Arial" w:eastAsia="Times New Roman" w:hAnsi="Arial" w:cs="Arial"/>
          <w:lang w:eastAsia="pl-PL"/>
        </w:rPr>
        <w:t>informowanie, kierowanie klientów poradni do odpowiednich gabinetów pracy,</w:t>
      </w:r>
    </w:p>
    <w:p w:rsidR="00985C0D" w:rsidRPr="00985C0D" w:rsidRDefault="00985C0D" w:rsidP="00985C0D">
      <w:pPr>
        <w:numPr>
          <w:ilvl w:val="1"/>
          <w:numId w:val="1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985C0D">
        <w:rPr>
          <w:rFonts w:ascii="Arial" w:eastAsia="Times New Roman" w:hAnsi="Arial" w:cs="Arial"/>
          <w:lang w:eastAsia="pl-PL"/>
        </w:rPr>
        <w:t>nadzorowanie mienia poradni przed kradzieżami,</w:t>
      </w:r>
    </w:p>
    <w:p w:rsidR="00985C0D" w:rsidRPr="00985C0D" w:rsidRDefault="00985C0D" w:rsidP="00985C0D">
      <w:pPr>
        <w:numPr>
          <w:ilvl w:val="1"/>
          <w:numId w:val="1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985C0D">
        <w:rPr>
          <w:rFonts w:ascii="Arial" w:eastAsia="Times New Roman" w:hAnsi="Arial" w:cs="Arial"/>
          <w:lang w:eastAsia="pl-PL"/>
        </w:rPr>
        <w:t>przekazywanie teczek pacjentów poradni do innych poradni psychologiczno-</w:t>
      </w:r>
    </w:p>
    <w:p w:rsidR="00985C0D" w:rsidRPr="00053D9F" w:rsidRDefault="00985C0D" w:rsidP="00985C0D">
      <w:pPr>
        <w:spacing w:after="0" w:line="360" w:lineRule="auto"/>
        <w:ind w:left="1440"/>
        <w:rPr>
          <w:rFonts w:ascii="Arial" w:eastAsia="Times New Roman" w:hAnsi="Arial" w:cs="Arial"/>
          <w:lang w:eastAsia="pl-PL"/>
        </w:rPr>
      </w:pPr>
      <w:r w:rsidRPr="00985C0D">
        <w:rPr>
          <w:rFonts w:ascii="Arial" w:eastAsia="Times New Roman" w:hAnsi="Arial" w:cs="Arial"/>
          <w:lang w:eastAsia="pl-PL"/>
        </w:rPr>
        <w:t>pedagogicznych na terenie Warszawy,</w:t>
      </w:r>
    </w:p>
    <w:p w:rsidR="00985C0D" w:rsidRPr="00985C0D" w:rsidRDefault="00985C0D" w:rsidP="00985C0D">
      <w:pPr>
        <w:pStyle w:val="Akapitzlist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985C0D">
        <w:rPr>
          <w:rFonts w:ascii="Arial" w:eastAsia="Times New Roman" w:hAnsi="Arial" w:cs="Arial"/>
          <w:lang w:eastAsia="pl-PL"/>
        </w:rPr>
        <w:t>Do zadań pracowników obsługi należy :</w:t>
      </w:r>
    </w:p>
    <w:p w:rsidR="00985C0D" w:rsidRPr="00053D9F" w:rsidRDefault="00985C0D" w:rsidP="00985C0D">
      <w:pPr>
        <w:numPr>
          <w:ilvl w:val="0"/>
          <w:numId w:val="19"/>
        </w:numPr>
        <w:tabs>
          <w:tab w:val="num" w:pos="426"/>
        </w:tabs>
        <w:spacing w:after="0" w:line="360" w:lineRule="auto"/>
        <w:ind w:hanging="1428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utrzymanie pomieszczeń poradni w porządku i czystości,</w:t>
      </w:r>
    </w:p>
    <w:p w:rsidR="00985C0D" w:rsidRPr="00053D9F" w:rsidRDefault="00985C0D" w:rsidP="00985C0D">
      <w:pPr>
        <w:numPr>
          <w:ilvl w:val="0"/>
          <w:numId w:val="19"/>
        </w:numPr>
        <w:tabs>
          <w:tab w:val="num" w:pos="426"/>
        </w:tabs>
        <w:spacing w:after="0" w:line="360" w:lineRule="auto"/>
        <w:ind w:hanging="1428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informowanie o uszkodzeniach technicznych i innych. </w:t>
      </w:r>
    </w:p>
    <w:p w:rsidR="00053D9F" w:rsidRPr="00985C0D" w:rsidRDefault="00053D9F" w:rsidP="00985C0D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85C0D">
        <w:rPr>
          <w:rFonts w:ascii="Arial" w:eastAsia="Times New Roman" w:hAnsi="Arial" w:cs="Arial"/>
          <w:color w:val="000000"/>
          <w:lang w:eastAsia="pl-PL"/>
        </w:rPr>
        <w:t xml:space="preserve">Pracownicy Poradni mogą wykonywać inne zadania zlecone przez dyrektora. </w:t>
      </w:r>
    </w:p>
    <w:p w:rsidR="00053D9F" w:rsidRPr="00985C0D" w:rsidRDefault="00053D9F" w:rsidP="00985C0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85C0D">
        <w:rPr>
          <w:rFonts w:ascii="Arial" w:eastAsia="Times New Roman" w:hAnsi="Arial" w:cs="Arial"/>
          <w:lang w:eastAsia="pl-PL"/>
        </w:rPr>
        <w:t xml:space="preserve">Każdy pracownik Poradni otrzymuje indywidualny zakres obowiązków. </w:t>
      </w: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053D9F">
        <w:rPr>
          <w:rFonts w:ascii="Arial" w:eastAsia="Times New Roman" w:hAnsi="Arial" w:cs="Arial"/>
          <w:b/>
          <w:lang w:eastAsia="pl-PL"/>
        </w:rPr>
        <w:t>Rozdział  III</w:t>
      </w: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053D9F">
        <w:rPr>
          <w:rFonts w:ascii="Arial" w:eastAsia="Times New Roman" w:hAnsi="Arial" w:cs="Arial"/>
          <w:b/>
          <w:lang w:eastAsia="pl-PL"/>
        </w:rPr>
        <w:t>Organizacja Poradni</w:t>
      </w: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b/>
          <w:lang w:eastAsia="pl-PL"/>
        </w:rPr>
        <w:t>§ 1</w:t>
      </w:r>
    </w:p>
    <w:p w:rsidR="00053D9F" w:rsidRPr="00053D9F" w:rsidRDefault="00053D9F" w:rsidP="00985C0D">
      <w:pPr>
        <w:spacing w:after="0" w:line="360" w:lineRule="auto"/>
        <w:ind w:firstLine="660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Organami Poradni są:</w:t>
      </w:r>
    </w:p>
    <w:p w:rsidR="00053D9F" w:rsidRPr="00053D9F" w:rsidRDefault="00053D9F" w:rsidP="00985C0D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Dyrektor;</w:t>
      </w:r>
    </w:p>
    <w:p w:rsidR="00053D9F" w:rsidRPr="00053D9F" w:rsidRDefault="00053D9F" w:rsidP="00985C0D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Rada Pedagogiczna.</w:t>
      </w:r>
    </w:p>
    <w:p w:rsidR="00053D9F" w:rsidRPr="00053D9F" w:rsidRDefault="00053D9F" w:rsidP="00985C0D">
      <w:pPr>
        <w:spacing w:after="0" w:line="360" w:lineRule="auto"/>
        <w:ind w:left="300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300"/>
        <w:jc w:val="center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b/>
          <w:lang w:eastAsia="pl-PL"/>
        </w:rPr>
        <w:t>§ 2</w:t>
      </w:r>
    </w:p>
    <w:p w:rsidR="00053D9F" w:rsidRPr="00053D9F" w:rsidRDefault="00053D9F" w:rsidP="00985C0D">
      <w:pPr>
        <w:spacing w:after="0" w:line="360" w:lineRule="auto"/>
        <w:ind w:left="300" w:firstLine="360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Poradnią kieruje Dyrektor, do kompetencji którego należy:</w:t>
      </w:r>
    </w:p>
    <w:p w:rsidR="00053D9F" w:rsidRPr="00053D9F" w:rsidRDefault="00053D9F" w:rsidP="00985C0D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Kierowanie bieżącą działalnością Poradni oraz określanie zakresu zadań realizowanych przez pracowników zarówno na terenie Poradni jak i poza nią.</w:t>
      </w:r>
    </w:p>
    <w:p w:rsidR="00053D9F" w:rsidRPr="00053D9F" w:rsidRDefault="00053D9F" w:rsidP="00985C0D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Reprezentacja Poradni na zewnątrz.</w:t>
      </w:r>
    </w:p>
    <w:p w:rsidR="00053D9F" w:rsidRPr="00053D9F" w:rsidRDefault="00053D9F" w:rsidP="00985C0D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Sprawowanie nadzoru pedagogicznego.</w:t>
      </w:r>
    </w:p>
    <w:p w:rsidR="00053D9F" w:rsidRPr="00053D9F" w:rsidRDefault="00053D9F" w:rsidP="00985C0D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Realizacja uchwał Rady Pedagogicznej, podjętych w ramach ich kompetencji stanowiących.</w:t>
      </w:r>
    </w:p>
    <w:p w:rsidR="00053D9F" w:rsidRPr="00053D9F" w:rsidRDefault="00053D9F" w:rsidP="00985C0D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Dysponowanie środkami określonymi w planie finansowym Poradni i ponoszenie odpowiedzialności za ich prawidłowe wykorzystanie, a także organizowanie administracyjnej, finansowej i gospodarczej  obsługi Poradni.</w:t>
      </w:r>
    </w:p>
    <w:p w:rsidR="00053D9F" w:rsidRPr="00053D9F" w:rsidRDefault="00053D9F" w:rsidP="00985C0D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Wykonywanie innych zadań wynikających z przepisów szczegółowych.</w:t>
      </w:r>
    </w:p>
    <w:p w:rsidR="00053D9F" w:rsidRPr="00053D9F" w:rsidRDefault="00053D9F" w:rsidP="00985C0D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Współdziałanie ze szkołami wyższymi oraz zakładami kształcenia nauczycieli </w:t>
      </w:r>
      <w:r w:rsidRPr="00053D9F">
        <w:rPr>
          <w:rFonts w:ascii="Arial" w:eastAsia="Times New Roman" w:hAnsi="Arial" w:cs="Arial"/>
          <w:lang w:eastAsia="pl-PL"/>
        </w:rPr>
        <w:br/>
        <w:t>w organizowaniu praktyk pedagogicznych.</w:t>
      </w: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b/>
          <w:lang w:eastAsia="pl-PL"/>
        </w:rPr>
        <w:t>§ 3</w:t>
      </w:r>
    </w:p>
    <w:p w:rsidR="00053D9F" w:rsidRPr="00053D9F" w:rsidRDefault="00053D9F" w:rsidP="00985C0D">
      <w:pPr>
        <w:spacing w:after="0" w:line="360" w:lineRule="auto"/>
        <w:ind w:left="705" w:hanging="405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1.</w:t>
      </w:r>
      <w:r w:rsidRPr="00053D9F">
        <w:rPr>
          <w:rFonts w:ascii="Arial" w:eastAsia="Times New Roman" w:hAnsi="Arial" w:cs="Arial"/>
          <w:lang w:eastAsia="pl-PL"/>
        </w:rPr>
        <w:tab/>
        <w:t xml:space="preserve">Dyrektor jest kierownikiem zakładu pracy dla zatrudnionych w Poradni nauczycieli </w:t>
      </w:r>
      <w:r w:rsidRPr="00053D9F">
        <w:rPr>
          <w:rFonts w:ascii="Arial" w:eastAsia="Times New Roman" w:hAnsi="Arial" w:cs="Arial"/>
          <w:lang w:eastAsia="pl-PL"/>
        </w:rPr>
        <w:br/>
        <w:t xml:space="preserve">i pracowników nie będących nauczycielami. Dyrektor w szczególności decyduje </w:t>
      </w:r>
      <w:r w:rsidRPr="00053D9F">
        <w:rPr>
          <w:rFonts w:ascii="Arial" w:eastAsia="Times New Roman" w:hAnsi="Arial" w:cs="Arial"/>
          <w:lang w:eastAsia="pl-PL"/>
        </w:rPr>
        <w:br/>
        <w:t>w sprawach:</w:t>
      </w:r>
    </w:p>
    <w:p w:rsidR="00053D9F" w:rsidRPr="00053D9F" w:rsidRDefault="00053D9F" w:rsidP="00985C0D">
      <w:pPr>
        <w:numPr>
          <w:ilvl w:val="0"/>
          <w:numId w:val="5"/>
        </w:numPr>
        <w:tabs>
          <w:tab w:val="num" w:pos="1380"/>
        </w:tabs>
        <w:spacing w:after="0" w:line="360" w:lineRule="auto"/>
        <w:ind w:left="1380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zatrudniania i zwalniania nauczycieli oraz innych pracowników Poradni;</w:t>
      </w:r>
    </w:p>
    <w:p w:rsidR="00053D9F" w:rsidRPr="00053D9F" w:rsidRDefault="00053D9F" w:rsidP="00985C0D">
      <w:pPr>
        <w:numPr>
          <w:ilvl w:val="0"/>
          <w:numId w:val="5"/>
        </w:numPr>
        <w:tabs>
          <w:tab w:val="num" w:pos="1380"/>
        </w:tabs>
        <w:spacing w:after="0" w:line="360" w:lineRule="auto"/>
        <w:ind w:left="1380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przyznawania nagród oraz wymierzania kar porządkowych nauczycielom </w:t>
      </w:r>
      <w:r w:rsidRPr="00053D9F">
        <w:rPr>
          <w:rFonts w:ascii="Arial" w:eastAsia="Times New Roman" w:hAnsi="Arial" w:cs="Arial"/>
          <w:lang w:eastAsia="pl-PL"/>
        </w:rPr>
        <w:br/>
        <w:t>i innym pracownikom Poradni;</w:t>
      </w:r>
    </w:p>
    <w:p w:rsidR="00053D9F" w:rsidRPr="00053D9F" w:rsidRDefault="00053D9F" w:rsidP="00985C0D">
      <w:pPr>
        <w:numPr>
          <w:ilvl w:val="0"/>
          <w:numId w:val="5"/>
        </w:numPr>
        <w:tabs>
          <w:tab w:val="num" w:pos="1380"/>
        </w:tabs>
        <w:spacing w:after="0" w:line="360" w:lineRule="auto"/>
        <w:ind w:left="1380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występowania z wnioskami, po zasięgnięciu opinii Rady Pedagogicznej, </w:t>
      </w:r>
      <w:r w:rsidRPr="00053D9F">
        <w:rPr>
          <w:rFonts w:ascii="Arial" w:eastAsia="Times New Roman" w:hAnsi="Arial" w:cs="Arial"/>
          <w:lang w:eastAsia="pl-PL"/>
        </w:rPr>
        <w:br/>
        <w:t xml:space="preserve">w sprawach odznaczeń, nagród i innych wyróżnień dla nauczycieli </w:t>
      </w:r>
      <w:r w:rsidRPr="00053D9F">
        <w:rPr>
          <w:rFonts w:ascii="Arial" w:eastAsia="Times New Roman" w:hAnsi="Arial" w:cs="Arial"/>
          <w:lang w:eastAsia="pl-PL"/>
        </w:rPr>
        <w:br/>
        <w:t>i pozostałych  pracowników Poradni.</w:t>
      </w:r>
    </w:p>
    <w:p w:rsidR="00053D9F" w:rsidRPr="00053D9F" w:rsidRDefault="00053D9F" w:rsidP="00985C0D">
      <w:pPr>
        <w:numPr>
          <w:ilvl w:val="0"/>
          <w:numId w:val="11"/>
        </w:numPr>
        <w:tabs>
          <w:tab w:val="num" w:pos="709"/>
        </w:tabs>
        <w:spacing w:after="0" w:line="36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W Poradni mogą być zatrudnieni pracownicy pedagogiczni: psycholodzy, pedagodzy, logopedzi, doradcy zawodowi, oraz w zależności od potrzeb lekarz.</w:t>
      </w:r>
    </w:p>
    <w:p w:rsidR="00053D9F" w:rsidRPr="00053D9F" w:rsidRDefault="00053D9F" w:rsidP="00985C0D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Poradnia zatrudnia pracowników administracji i obsługi.</w:t>
      </w:r>
    </w:p>
    <w:p w:rsidR="00053D9F" w:rsidRPr="00053D9F" w:rsidRDefault="00053D9F" w:rsidP="00985C0D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Pracownicy Poradni realizują zadania Poradni również poza Poradnią, w szczególności w przedszkolu, szkole i placówce, oraz w środowisku rodzinnym dzieci i młodzieży. </w:t>
      </w:r>
    </w:p>
    <w:p w:rsidR="00053D9F" w:rsidRPr="00053D9F" w:rsidRDefault="00053D9F" w:rsidP="00985C0D">
      <w:pPr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4a. Poradnia realizuje zadania, współdziałając z innymi poradniami, a także przedszkolami, szkołami i placówkami oraz organizacjami pozarządowymi i innymi podmiotami świadczącymi poradnictwo i pomoc dzieciom i młodzieży oraz rodzicom i nauczycielom.</w:t>
      </w:r>
    </w:p>
    <w:p w:rsidR="00053D9F" w:rsidRPr="00053D9F" w:rsidRDefault="00053D9F" w:rsidP="00985C0D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Pomoc dzieciom i młodzieży może być udzielana w Poradni także przez wolontariuszy.</w:t>
      </w:r>
    </w:p>
    <w:p w:rsidR="00053D9F" w:rsidRPr="00053D9F" w:rsidRDefault="00053D9F" w:rsidP="00985C0D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Wolontariuszem w Poradni może być osoba pełnoletnia, która nie była karana i wobec niej nie toczy się postępowanie karne.</w:t>
      </w:r>
    </w:p>
    <w:p w:rsidR="00053D9F" w:rsidRPr="00053D9F" w:rsidRDefault="00053D9F" w:rsidP="00985C0D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Dyrektor Poradni  zawiera z wolontariuszem porozumienie określające:</w:t>
      </w:r>
    </w:p>
    <w:p w:rsidR="00053D9F" w:rsidRPr="00053D9F" w:rsidRDefault="00053D9F" w:rsidP="00985C0D">
      <w:pPr>
        <w:numPr>
          <w:ilvl w:val="2"/>
          <w:numId w:val="1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zakres, sposób i czas wykonywania przez wolontariusza zadań;</w:t>
      </w:r>
    </w:p>
    <w:p w:rsidR="00053D9F" w:rsidRPr="00053D9F" w:rsidRDefault="00053D9F" w:rsidP="00985C0D">
      <w:pPr>
        <w:numPr>
          <w:ilvl w:val="2"/>
          <w:numId w:val="1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czas trwania porozumienia;</w:t>
      </w:r>
    </w:p>
    <w:p w:rsidR="00053D9F" w:rsidRPr="00053D9F" w:rsidRDefault="00053D9F" w:rsidP="00985C0D">
      <w:pPr>
        <w:numPr>
          <w:ilvl w:val="2"/>
          <w:numId w:val="1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zobowiązanie wolontariusza do wykonywania zadań we współpracy z pracownikami poradni,</w:t>
      </w:r>
    </w:p>
    <w:p w:rsidR="00053D9F" w:rsidRPr="00053D9F" w:rsidRDefault="00053D9F" w:rsidP="00985C0D">
      <w:pPr>
        <w:numPr>
          <w:ilvl w:val="2"/>
          <w:numId w:val="1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zobowiązanie wolontariusza do nieujawniania informacji dotyczących dzieci i młodzieży, rodziców i nauczycieli korzystających z pomocy poradni;</w:t>
      </w:r>
    </w:p>
    <w:p w:rsidR="00053D9F" w:rsidRPr="00053D9F" w:rsidRDefault="00053D9F" w:rsidP="00985C0D">
      <w:pPr>
        <w:numPr>
          <w:ilvl w:val="2"/>
          <w:numId w:val="1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postanowienie o możliwości rozwiązania porozumienia</w:t>
      </w:r>
    </w:p>
    <w:p w:rsidR="00053D9F" w:rsidRPr="00053D9F" w:rsidRDefault="00053D9F" w:rsidP="00985C0D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Wolontariusz wykonuje zadania określone w umowie, o której mowa w pkt. 7, </w:t>
      </w:r>
      <w:r w:rsidRPr="00053D9F">
        <w:rPr>
          <w:rFonts w:ascii="Arial" w:eastAsia="Times New Roman" w:hAnsi="Arial" w:cs="Arial"/>
          <w:lang w:eastAsia="pl-PL"/>
        </w:rPr>
        <w:br/>
        <w:t>we współpracy z pracownikami pedagogicznymi Poradni wyznaczonymi przez Dyrektora Poradni oraz pod nadzorem Dyrektora Poradni lub wyznaczonej prze niego osoby.</w:t>
      </w:r>
    </w:p>
    <w:p w:rsidR="00053D9F" w:rsidRPr="00053D9F" w:rsidRDefault="00053D9F" w:rsidP="00985C0D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Prawa i obowiązki pracowników pedagogicznych Poradni określa wymieniona wyżej Ustawa o systemie oświaty,</w:t>
      </w:r>
      <w:r w:rsidRPr="00053D9F">
        <w:rPr>
          <w:rFonts w:ascii="Arial" w:eastAsia="Times New Roman" w:hAnsi="Arial" w:cs="Arial"/>
          <w:i/>
          <w:lang w:eastAsia="pl-PL"/>
        </w:rPr>
        <w:t xml:space="preserve"> </w:t>
      </w:r>
      <w:r w:rsidRPr="00053D9F">
        <w:rPr>
          <w:rFonts w:ascii="Arial" w:eastAsia="Times New Roman" w:hAnsi="Arial" w:cs="Arial"/>
          <w:lang w:eastAsia="pl-PL"/>
        </w:rPr>
        <w:t>Ustawa z dnia 14 grudnia 2016 r. Przepisy wprowadzające ustawę – Prawo oświatowe (Dz.U. z 2017 r.,</w:t>
      </w:r>
    </w:p>
    <w:p w:rsidR="00053D9F" w:rsidRPr="00053D9F" w:rsidRDefault="00053D9F" w:rsidP="00985C0D">
      <w:pPr>
        <w:spacing w:after="0" w:line="360" w:lineRule="auto"/>
        <w:ind w:left="660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poz. 60 i 949),  Ustawa z dnia 14 grudnia 2016 r. Prawo oświatowe (Dz.U. z 2017 r., poz. 59 i 949). 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300"/>
        <w:jc w:val="center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b/>
          <w:lang w:eastAsia="pl-PL"/>
        </w:rPr>
        <w:t>§ 4</w:t>
      </w:r>
    </w:p>
    <w:p w:rsidR="00053D9F" w:rsidRPr="00053D9F" w:rsidRDefault="00053D9F" w:rsidP="00985C0D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Szczegółową organizację działania Poradni w danym roku szkolnym określa arkusz organizacji  Poradni, opracowany przez Dyrektora Poradni, z uwzględnieniem rocznego planu pracy oraz rocznego planu finansowego Poradni do dnia </w:t>
      </w:r>
      <w:r w:rsidRPr="00053D9F">
        <w:rPr>
          <w:rFonts w:ascii="Arial" w:eastAsia="Times New Roman" w:hAnsi="Arial" w:cs="Arial"/>
          <w:lang w:eastAsia="pl-PL"/>
        </w:rPr>
        <w:br/>
        <w:t>30 kwietnia danego roku.</w:t>
      </w:r>
    </w:p>
    <w:p w:rsidR="00053D9F" w:rsidRPr="00053D9F" w:rsidRDefault="00053D9F" w:rsidP="00985C0D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Arkusz organizacji Poradni zawiera w szczególności liczbę pracowników Poradni, </w:t>
      </w:r>
      <w:r w:rsidRPr="00053D9F">
        <w:rPr>
          <w:rFonts w:ascii="Arial" w:eastAsia="Times New Roman" w:hAnsi="Arial" w:cs="Arial"/>
          <w:lang w:eastAsia="pl-PL"/>
        </w:rPr>
        <w:br/>
        <w:t>w tym pracowników zajmujących stanowiska kierownicze.</w:t>
      </w:r>
    </w:p>
    <w:p w:rsidR="00053D9F" w:rsidRPr="00053D9F" w:rsidRDefault="00053D9F" w:rsidP="00985C0D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Arkusz organizacji Poradni opiniuje  organ nadzoru pedagogicznego i zatwierdza organ prowadzący do dnia 25 maja danego roku.</w:t>
      </w:r>
    </w:p>
    <w:p w:rsidR="00053D9F" w:rsidRPr="00053D9F" w:rsidRDefault="00053D9F" w:rsidP="00985C0D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300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300"/>
        <w:jc w:val="center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b/>
          <w:lang w:eastAsia="pl-PL"/>
        </w:rPr>
        <w:t>§ 5</w:t>
      </w:r>
    </w:p>
    <w:p w:rsidR="00053D9F" w:rsidRPr="00053D9F" w:rsidRDefault="00053D9F" w:rsidP="00985C0D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Dyrektor Poradni w wykonywaniu swoich zadań współpracuje z Radą Pedagogiczną.</w:t>
      </w:r>
    </w:p>
    <w:p w:rsidR="00053D9F" w:rsidRPr="00053D9F" w:rsidRDefault="00053D9F" w:rsidP="00985C0D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W skład Rady Pedagogicznej wchodzą wszyscy pracownicy pedagogiczni zatrudnieni w Poradni. W zebraniach Rady Pedagogicznej mogą także brać udział </w:t>
      </w:r>
      <w:r w:rsidRPr="00053D9F">
        <w:rPr>
          <w:rFonts w:ascii="Arial" w:eastAsia="Times New Roman" w:hAnsi="Arial" w:cs="Arial"/>
          <w:lang w:eastAsia="pl-PL"/>
        </w:rPr>
        <w:br/>
        <w:t xml:space="preserve">z głosem doradczym osoby zaproszone przez jej przewodniczącego za zgodą </w:t>
      </w:r>
      <w:r w:rsidRPr="00053D9F">
        <w:rPr>
          <w:rFonts w:ascii="Arial" w:eastAsia="Times New Roman" w:hAnsi="Arial" w:cs="Arial"/>
          <w:lang w:eastAsia="pl-PL"/>
        </w:rPr>
        <w:br/>
        <w:t>lub na wniosek Rady Pedagogicznej.</w:t>
      </w:r>
    </w:p>
    <w:p w:rsidR="00053D9F" w:rsidRPr="00053D9F" w:rsidRDefault="00053D9F" w:rsidP="00985C0D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Przewodniczącym Rady Pedagogicznej jest Dyrektor Poradni.</w:t>
      </w:r>
    </w:p>
    <w:p w:rsidR="00053D9F" w:rsidRPr="00053D9F" w:rsidRDefault="00053D9F" w:rsidP="00985C0D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Zebrania plenarne Rady Pedagogicznej są organizowane przed rozpoczęciem, </w:t>
      </w:r>
      <w:r w:rsidRPr="00053D9F">
        <w:rPr>
          <w:rFonts w:ascii="Arial" w:eastAsia="Times New Roman" w:hAnsi="Arial" w:cs="Arial"/>
          <w:lang w:eastAsia="pl-PL"/>
        </w:rPr>
        <w:br/>
        <w:t xml:space="preserve">w połowie i na koniec roku szkolnego oraz w miarę bieżących potrzeb. Zebrania mogą być organizowane na wniosek organu sprawującego nadzór pedagogiczny, </w:t>
      </w:r>
      <w:r w:rsidRPr="00053D9F">
        <w:rPr>
          <w:rFonts w:ascii="Arial" w:eastAsia="Times New Roman" w:hAnsi="Arial" w:cs="Arial"/>
          <w:lang w:eastAsia="pl-PL"/>
        </w:rPr>
        <w:br/>
        <w:t xml:space="preserve">z inicjatywy przewodniczącego, organu prowadzącego Poradnię albo co najmniej 1/3 członków Rady Pedagogicznej. </w:t>
      </w:r>
    </w:p>
    <w:p w:rsidR="00053D9F" w:rsidRPr="00053D9F" w:rsidRDefault="00053D9F" w:rsidP="00985C0D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Przewodniczący prowadzi i przygotowuje zebrania Rady Pedagogicznej oraz jest odpowiedzialny za zawiadomienie wszystkich jej członków o terminie i porządku zebrania zgodnie z regulaminem Rady.</w:t>
      </w:r>
    </w:p>
    <w:p w:rsidR="00053D9F" w:rsidRPr="00053D9F" w:rsidRDefault="00053D9F" w:rsidP="00985C0D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Dyrektor Poradni przedstawia Radzie Pedagogicznej wnioski wynikające </w:t>
      </w:r>
      <w:r w:rsidRPr="00053D9F">
        <w:rPr>
          <w:rFonts w:ascii="Arial" w:eastAsia="Times New Roman" w:hAnsi="Arial" w:cs="Arial"/>
          <w:lang w:eastAsia="pl-PL"/>
        </w:rPr>
        <w:br/>
        <w:t>ze sprawowanego nadzoru pedagogicznego oraz informacje o działalności Poradni.</w:t>
      </w:r>
    </w:p>
    <w:p w:rsidR="00053D9F" w:rsidRPr="00053D9F" w:rsidRDefault="00053D9F" w:rsidP="00985C0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300"/>
        <w:jc w:val="center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b/>
          <w:lang w:eastAsia="pl-PL"/>
        </w:rPr>
        <w:t>§ 6</w:t>
      </w:r>
    </w:p>
    <w:p w:rsidR="00053D9F" w:rsidRPr="00053D9F" w:rsidRDefault="00053D9F" w:rsidP="00985C0D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Do kompetencji stanowiących Rady Pedagogicznej należy:</w:t>
      </w:r>
    </w:p>
    <w:p w:rsidR="00053D9F" w:rsidRPr="00053D9F" w:rsidRDefault="00053D9F" w:rsidP="00985C0D">
      <w:pPr>
        <w:numPr>
          <w:ilvl w:val="1"/>
          <w:numId w:val="2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zatwierdzanie planów pracy oraz programów rozwoju Poradni;</w:t>
      </w:r>
      <w:r w:rsidRPr="00053D9F">
        <w:rPr>
          <w:rFonts w:ascii="Arial" w:eastAsia="Times New Roman" w:hAnsi="Arial" w:cs="Arial"/>
          <w:i/>
          <w:lang w:eastAsia="pl-PL"/>
        </w:rPr>
        <w:t xml:space="preserve"> </w:t>
      </w:r>
    </w:p>
    <w:p w:rsidR="00053D9F" w:rsidRPr="00053D9F" w:rsidRDefault="00053D9F" w:rsidP="00985C0D">
      <w:pPr>
        <w:numPr>
          <w:ilvl w:val="1"/>
          <w:numId w:val="2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podejmowanie uchwał w sprawie innowacji i eksperymentów pedagogicznych </w:t>
      </w:r>
      <w:r w:rsidRPr="00053D9F">
        <w:rPr>
          <w:rFonts w:ascii="Arial" w:eastAsia="Times New Roman" w:hAnsi="Arial" w:cs="Arial"/>
          <w:lang w:eastAsia="pl-PL"/>
        </w:rPr>
        <w:br/>
        <w:t>w Poradni;</w:t>
      </w:r>
      <w:r w:rsidR="00823516">
        <w:rPr>
          <w:rFonts w:ascii="Arial" w:eastAsia="Times New Roman" w:hAnsi="Arial" w:cs="Arial"/>
          <w:lang w:eastAsia="pl-PL"/>
        </w:rPr>
        <w:t xml:space="preserve"> po zaopiniowaniu ich przez Radę Pedagogiczną</w:t>
      </w:r>
    </w:p>
    <w:p w:rsidR="00053D9F" w:rsidRPr="00053D9F" w:rsidRDefault="00053D9F" w:rsidP="00985C0D">
      <w:pPr>
        <w:numPr>
          <w:ilvl w:val="1"/>
          <w:numId w:val="2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ustalanie organizacji doskonalenia zawodowego nauczycieli Poradni</w:t>
      </w:r>
      <w:r w:rsidRPr="00053D9F">
        <w:rPr>
          <w:rFonts w:ascii="Arial" w:eastAsia="Times New Roman" w:hAnsi="Arial" w:cs="Arial"/>
          <w:i/>
          <w:lang w:eastAsia="pl-PL"/>
        </w:rPr>
        <w:t xml:space="preserve"> </w:t>
      </w:r>
    </w:p>
    <w:p w:rsidR="00053D9F" w:rsidRPr="00053D9F" w:rsidRDefault="00053D9F" w:rsidP="00985C0D">
      <w:pPr>
        <w:numPr>
          <w:ilvl w:val="1"/>
          <w:numId w:val="2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podejmowanie innych uchwał ważnych dla funkcjonowania Poradni</w:t>
      </w:r>
    </w:p>
    <w:p w:rsidR="00053D9F" w:rsidRPr="00053D9F" w:rsidRDefault="00053D9F" w:rsidP="00985C0D">
      <w:pPr>
        <w:numPr>
          <w:ilvl w:val="1"/>
          <w:numId w:val="2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Ustalanie regulaminu swojej działalności</w:t>
      </w:r>
    </w:p>
    <w:p w:rsidR="00053D9F" w:rsidRPr="00053D9F" w:rsidRDefault="00053D9F" w:rsidP="00985C0D">
      <w:pPr>
        <w:numPr>
          <w:ilvl w:val="1"/>
          <w:numId w:val="2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Ustalanie sposobu wykorzystania wyników nadzoru pedagogicznego, w tym sprawowanego nad Poradnią przez organ sprawujący nadzór pedagogiczny, w celu doskonalenia pracy szkoły lub placówki</w:t>
      </w:r>
    </w:p>
    <w:p w:rsidR="00053D9F" w:rsidRDefault="00053D9F" w:rsidP="00985C0D">
      <w:pPr>
        <w:numPr>
          <w:ilvl w:val="1"/>
          <w:numId w:val="2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Przygotowanie projektu statutu szkoły lub placówki albo jego zmian albo uchwalanie statutu albo jego zmian</w:t>
      </w:r>
    </w:p>
    <w:p w:rsidR="00823516" w:rsidRPr="00053D9F" w:rsidRDefault="00823516" w:rsidP="00823516">
      <w:pPr>
        <w:spacing w:after="0" w:line="360" w:lineRule="auto"/>
        <w:ind w:left="928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120" w:line="360" w:lineRule="auto"/>
        <w:rPr>
          <w:rFonts w:ascii="Arial" w:eastAsia="Times New Roman" w:hAnsi="Arial" w:cs="Arial"/>
          <w:b/>
          <w:i/>
          <w:lang w:eastAsia="pl-PL"/>
        </w:rPr>
      </w:pPr>
      <w:r w:rsidRPr="00053D9F">
        <w:rPr>
          <w:rFonts w:ascii="Arial" w:eastAsia="Times New Roman" w:hAnsi="Arial" w:cs="Arial"/>
          <w:b/>
          <w:i/>
          <w:lang w:eastAsia="pl-PL"/>
        </w:rPr>
        <w:t>Uprawnienia</w:t>
      </w:r>
    </w:p>
    <w:p w:rsidR="00053D9F" w:rsidRPr="00053D9F" w:rsidRDefault="00053D9F" w:rsidP="00985C0D">
      <w:pPr>
        <w:numPr>
          <w:ilvl w:val="1"/>
          <w:numId w:val="2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Delegowanie dwóch przedstawicieli rady pedagogicznej do komisji konkursowej wyłaniającej kandydata na stanowisko dyrektora</w:t>
      </w:r>
    </w:p>
    <w:p w:rsidR="00053D9F" w:rsidRPr="00053D9F" w:rsidRDefault="00053D9F" w:rsidP="00985C0D">
      <w:pPr>
        <w:numPr>
          <w:ilvl w:val="1"/>
          <w:numId w:val="2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Możliwość wystąpienia z wnioskiem o odwołanie nauczyciela ze stanowiska dyrektora lub innego stanowiska kierowniczego w Poradni</w:t>
      </w:r>
    </w:p>
    <w:p w:rsidR="00053D9F" w:rsidRPr="00053D9F" w:rsidRDefault="00053D9F" w:rsidP="00985C0D">
      <w:pPr>
        <w:numPr>
          <w:ilvl w:val="1"/>
          <w:numId w:val="2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Wybór przedstawiciela rady pedagogicznej do zespołu rozpatrującego odwołanie nauczyciela od oceny pracy</w:t>
      </w:r>
    </w:p>
    <w:p w:rsidR="00053D9F" w:rsidRPr="00053D9F" w:rsidRDefault="00053D9F" w:rsidP="00985C0D">
      <w:pPr>
        <w:spacing w:after="0" w:line="360" w:lineRule="auto"/>
        <w:rPr>
          <w:rFonts w:ascii="Arial" w:eastAsia="Times New Roman" w:hAnsi="Arial" w:cs="Arial"/>
          <w:b/>
          <w:i/>
          <w:lang w:eastAsia="pl-PL"/>
        </w:rPr>
      </w:pPr>
      <w:r w:rsidRPr="00053D9F">
        <w:rPr>
          <w:rFonts w:ascii="Arial" w:eastAsia="Times New Roman" w:hAnsi="Arial" w:cs="Arial"/>
          <w:b/>
          <w:i/>
          <w:lang w:eastAsia="pl-PL"/>
        </w:rPr>
        <w:t>Kompetencje opiniodawcze rady pedagogicznej</w:t>
      </w:r>
    </w:p>
    <w:p w:rsidR="00053D9F" w:rsidRPr="00053D9F" w:rsidRDefault="00053D9F" w:rsidP="00985C0D">
      <w:pPr>
        <w:spacing w:after="0" w:line="360" w:lineRule="auto"/>
        <w:rPr>
          <w:rFonts w:ascii="Arial" w:eastAsia="Times New Roman" w:hAnsi="Arial" w:cs="Arial"/>
          <w:b/>
          <w:i/>
          <w:lang w:eastAsia="pl-PL"/>
        </w:rPr>
      </w:pPr>
    </w:p>
    <w:p w:rsidR="00053D9F" w:rsidRPr="00053D9F" w:rsidRDefault="00053D9F" w:rsidP="00985C0D">
      <w:pPr>
        <w:numPr>
          <w:ilvl w:val="0"/>
          <w:numId w:val="2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Opiniowanie powierzenia stanowiska dyrektora Poradni, gdy konkurs nie wyłonił kandydata albo do konkursu nikt się nie zgłosił</w:t>
      </w:r>
    </w:p>
    <w:p w:rsidR="00053D9F" w:rsidRPr="00053D9F" w:rsidRDefault="00053D9F" w:rsidP="00985C0D">
      <w:pPr>
        <w:numPr>
          <w:ilvl w:val="0"/>
          <w:numId w:val="2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Powierzenie stanowiska wicedyrektora lub innego stanowiska kierowniczego </w:t>
      </w:r>
    </w:p>
    <w:p w:rsidR="00053D9F" w:rsidRPr="00053D9F" w:rsidRDefault="00053D9F" w:rsidP="00985C0D">
      <w:pPr>
        <w:numPr>
          <w:ilvl w:val="0"/>
          <w:numId w:val="2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Odwołanie ze stanowiska wicedyrektora i innego stanowiska kierowniczego </w:t>
      </w:r>
    </w:p>
    <w:p w:rsidR="00053D9F" w:rsidRPr="00053D9F" w:rsidRDefault="00053D9F" w:rsidP="00985C0D">
      <w:pPr>
        <w:numPr>
          <w:ilvl w:val="0"/>
          <w:numId w:val="2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Wnioski dyrektora w sprawach odznaczeń, nagród i innych wyróżnień dla nauczycieli oraz pozostałych pracowników placówki</w:t>
      </w:r>
    </w:p>
    <w:p w:rsidR="00053D9F" w:rsidRPr="00053D9F" w:rsidRDefault="00053D9F" w:rsidP="00985C0D">
      <w:pPr>
        <w:numPr>
          <w:ilvl w:val="0"/>
          <w:numId w:val="2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Wnioski dyrektora o przyznanie nauczycielom nagród ministra właściwego do spraw oświaty i wychowania lub kuratora oświaty (z wyłączeniem wniosku na nagrodę dla dyrektora</w:t>
      </w:r>
    </w:p>
    <w:p w:rsidR="00053D9F" w:rsidRPr="00053D9F" w:rsidRDefault="00053D9F" w:rsidP="00985C0D">
      <w:pPr>
        <w:numPr>
          <w:ilvl w:val="0"/>
          <w:numId w:val="2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Organizacja pracy Poradni, w tym tygodniowy rozkład zajęć </w:t>
      </w:r>
    </w:p>
    <w:p w:rsidR="00053D9F" w:rsidRPr="00053D9F" w:rsidRDefault="00053D9F" w:rsidP="00985C0D">
      <w:pPr>
        <w:numPr>
          <w:ilvl w:val="0"/>
          <w:numId w:val="2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Projekt planu finansowego szkoły lub placówki</w:t>
      </w:r>
    </w:p>
    <w:p w:rsidR="00053D9F" w:rsidRPr="00053D9F" w:rsidRDefault="00053D9F" w:rsidP="00985C0D">
      <w:pPr>
        <w:numPr>
          <w:ilvl w:val="0"/>
          <w:numId w:val="2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Wnioski o przyznanie nauczycielom odznaczeń, nagród i innych wyróżnień</w:t>
      </w:r>
    </w:p>
    <w:p w:rsidR="00053D9F" w:rsidRPr="00053D9F" w:rsidRDefault="00053D9F" w:rsidP="00985C0D">
      <w:pPr>
        <w:numPr>
          <w:ilvl w:val="0"/>
          <w:numId w:val="2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Propozycje dyrektora w sprawach przydziału nauczycielom stałych prac i zajęć w ramach wynagrodzenia zasadniczego oraz dodatkowo płatnych zajęć </w:t>
      </w:r>
    </w:p>
    <w:p w:rsidR="00053D9F" w:rsidRPr="00053D9F" w:rsidRDefault="00053D9F" w:rsidP="00985C0D">
      <w:pPr>
        <w:numPr>
          <w:ilvl w:val="0"/>
          <w:numId w:val="2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Opinia w sprawie ustalenia oceny pracy dyrektora szkoły</w:t>
      </w:r>
    </w:p>
    <w:p w:rsidR="00053D9F" w:rsidRPr="00053D9F" w:rsidRDefault="00053D9F" w:rsidP="00985C0D">
      <w:pPr>
        <w:numPr>
          <w:ilvl w:val="0"/>
          <w:numId w:val="2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Zgłaszanie kandydatów na członków komisji dyscyplinarnych dla nauczycieli pierwszej instancji</w:t>
      </w:r>
    </w:p>
    <w:p w:rsidR="00053D9F" w:rsidRPr="00053D9F" w:rsidRDefault="00053D9F" w:rsidP="00985C0D">
      <w:pPr>
        <w:numPr>
          <w:ilvl w:val="0"/>
          <w:numId w:val="2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Zgłaszanie kandydatów na członków odwoławczej komisji dyscyplinarnych dla nauczycieli</w:t>
      </w:r>
    </w:p>
    <w:p w:rsidR="00053D9F" w:rsidRPr="00053D9F" w:rsidRDefault="00053D9F" w:rsidP="00985C0D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rPr>
          <w:rFonts w:ascii="Arial" w:eastAsia="Times New Roman" w:hAnsi="Arial" w:cs="Arial"/>
          <w:b/>
          <w:i/>
          <w:lang w:eastAsia="pl-PL"/>
        </w:rPr>
      </w:pPr>
    </w:p>
    <w:p w:rsidR="00053D9F" w:rsidRPr="00053D9F" w:rsidRDefault="00053D9F" w:rsidP="00985C0D">
      <w:pPr>
        <w:spacing w:after="0" w:line="360" w:lineRule="auto"/>
        <w:rPr>
          <w:rFonts w:ascii="Arial" w:eastAsia="Times New Roman" w:hAnsi="Arial" w:cs="Arial"/>
          <w:b/>
          <w:i/>
          <w:lang w:eastAsia="pl-PL"/>
        </w:rPr>
      </w:pPr>
    </w:p>
    <w:p w:rsidR="00053D9F" w:rsidRPr="00053D9F" w:rsidRDefault="00053D9F" w:rsidP="00985C0D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Dyrektor Poradni wstrzymuje wykonanie uchwał o których mowa w § 6 pkt.1, niezgodnych z przepisami prawa. O wstrzymaniu wykonania uchwały Dyrektor niezwłocznie zawiadamia organ prowadzący Poradnię, oraz organ sprawujący nadzór pedagogiczny. Organ sprawujący nadzór pedagogiczny w porozumieniu z organem prowadzącym Poradnię uchyla uchwałę w razie stwierdzenia jej niezgodności </w:t>
      </w:r>
      <w:r w:rsidRPr="00053D9F">
        <w:rPr>
          <w:rFonts w:ascii="Arial" w:eastAsia="Times New Roman" w:hAnsi="Arial" w:cs="Arial"/>
          <w:lang w:eastAsia="pl-PL"/>
        </w:rPr>
        <w:br/>
        <w:t>z przepisami prawa. Rozstrzygnięcie organu sprawującego nadzór pedagogiczny jest ostateczne.</w:t>
      </w:r>
    </w:p>
    <w:p w:rsidR="00053D9F" w:rsidRPr="00053D9F" w:rsidRDefault="00053D9F" w:rsidP="00985C0D">
      <w:pPr>
        <w:spacing w:after="0" w:line="360" w:lineRule="auto"/>
        <w:ind w:left="300"/>
        <w:jc w:val="center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b/>
          <w:lang w:eastAsia="pl-PL"/>
        </w:rPr>
        <w:t>§ 7</w:t>
      </w:r>
    </w:p>
    <w:p w:rsidR="00053D9F" w:rsidRPr="00053D9F" w:rsidRDefault="00053D9F" w:rsidP="00985C0D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Rada Pedagogiczna przygotowuje i uchwala projekt statutu Poradni oraz jego zmiany.</w:t>
      </w:r>
    </w:p>
    <w:p w:rsidR="00053D9F" w:rsidRPr="00053D9F" w:rsidRDefault="00053D9F" w:rsidP="00985C0D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Uchwalony statut lub zmianę statutu Rada Pedagogiczna przesyła organowi prowadzącemu Poradnię. </w:t>
      </w:r>
    </w:p>
    <w:p w:rsidR="00053D9F" w:rsidRPr="00053D9F" w:rsidRDefault="00053D9F" w:rsidP="00985C0D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Rada Pedagogiczna może wystąpić z wnioskiem o odwołanie nauczyciela </w:t>
      </w:r>
      <w:r w:rsidRPr="00053D9F">
        <w:rPr>
          <w:rFonts w:ascii="Arial" w:eastAsia="Times New Roman" w:hAnsi="Arial" w:cs="Arial"/>
          <w:lang w:eastAsia="pl-PL"/>
        </w:rPr>
        <w:br/>
        <w:t>ze stanowiska dyrektora.</w:t>
      </w:r>
    </w:p>
    <w:p w:rsidR="00053D9F" w:rsidRPr="00053D9F" w:rsidRDefault="00053D9F" w:rsidP="00985C0D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W przypadku o którym mowa w pkt.3, organ uprawniony do odwołania jest obowiązany przeprowadzić postępowanie wyjaśniające i powiadomić o jego wyniku Radę Pedagogiczną w ciągu 14 dni od otrzymania wniosku.</w:t>
      </w:r>
    </w:p>
    <w:p w:rsidR="00053D9F" w:rsidRPr="00053D9F" w:rsidRDefault="00053D9F" w:rsidP="00985C0D">
      <w:pPr>
        <w:spacing w:after="0" w:line="360" w:lineRule="auto"/>
        <w:ind w:left="300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300"/>
        <w:jc w:val="center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b/>
          <w:lang w:eastAsia="pl-PL"/>
        </w:rPr>
        <w:t>§  8</w:t>
      </w:r>
    </w:p>
    <w:p w:rsidR="00053D9F" w:rsidRPr="00053D9F" w:rsidRDefault="00053D9F" w:rsidP="00985C0D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Uchwały Rady Pedagogicznej są podejmowane zwykłą większością głosów </w:t>
      </w:r>
      <w:r w:rsidRPr="00053D9F">
        <w:rPr>
          <w:rFonts w:ascii="Arial" w:eastAsia="Times New Roman" w:hAnsi="Arial" w:cs="Arial"/>
          <w:lang w:eastAsia="pl-PL"/>
        </w:rPr>
        <w:br/>
        <w:t>w obecności co najmniej połowy jej członków.</w:t>
      </w:r>
    </w:p>
    <w:p w:rsidR="00053D9F" w:rsidRPr="00053D9F" w:rsidRDefault="00053D9F" w:rsidP="00985C0D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Rada Pedagogiczna ustala regulamin swojej działalności. Zebrania Rady Pedagogicznej są protokołowane.</w:t>
      </w:r>
    </w:p>
    <w:p w:rsidR="00053D9F" w:rsidRPr="00053D9F" w:rsidRDefault="00053D9F" w:rsidP="00985C0D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Członkowie Rady Pedagogicznej są zobowiązani do zachowania tajemnicy służbowej wobec spraw poruszanych na posiedzeniach Rady Pedagogicznej. </w:t>
      </w:r>
    </w:p>
    <w:p w:rsidR="00053D9F" w:rsidRPr="00053D9F" w:rsidRDefault="00053D9F" w:rsidP="00985C0D">
      <w:pPr>
        <w:spacing w:after="0" w:line="360" w:lineRule="auto"/>
        <w:ind w:left="300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053D9F">
        <w:rPr>
          <w:rFonts w:ascii="Arial" w:eastAsia="Times New Roman" w:hAnsi="Arial" w:cs="Arial"/>
          <w:b/>
          <w:lang w:eastAsia="pl-PL"/>
        </w:rPr>
        <w:t>§  9</w:t>
      </w:r>
    </w:p>
    <w:p w:rsidR="00053D9F" w:rsidRPr="00053D9F" w:rsidRDefault="00053D9F" w:rsidP="00985C0D">
      <w:pPr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W Poradni działa zespól powołany przez Radę Pedagogiczną mający za zadanie pomoc w mediacyjnym rozwiązywaniu sporów między pracownikami oraz między  pracownikami i dyrektorem.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053D9F">
        <w:rPr>
          <w:rFonts w:ascii="Arial" w:eastAsia="Times New Roman" w:hAnsi="Arial" w:cs="Arial"/>
          <w:b/>
          <w:lang w:eastAsia="pl-PL"/>
        </w:rPr>
        <w:t>§  10</w:t>
      </w:r>
    </w:p>
    <w:p w:rsidR="00053D9F" w:rsidRPr="00053D9F" w:rsidRDefault="00053D9F" w:rsidP="00985C0D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       1. Poradnia prowadzi:</w:t>
      </w:r>
    </w:p>
    <w:p w:rsidR="00053D9F" w:rsidRPr="00053D9F" w:rsidRDefault="00053D9F" w:rsidP="00985C0D">
      <w:pPr>
        <w:spacing w:after="0" w:line="360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1)  księgę rejestracyjną pacjentów,</w:t>
      </w:r>
    </w:p>
    <w:p w:rsidR="00053D9F" w:rsidRPr="00053D9F" w:rsidRDefault="00053D9F" w:rsidP="00985C0D">
      <w:pPr>
        <w:spacing w:after="0" w:line="360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2) rejestrację i wykaz alfabetyczny osób korzystających z pomocy Poradni </w:t>
      </w:r>
      <w:r w:rsidRPr="00053D9F">
        <w:rPr>
          <w:rFonts w:ascii="Arial" w:eastAsia="Times New Roman" w:hAnsi="Arial" w:cs="Arial"/>
          <w:lang w:eastAsia="pl-PL"/>
        </w:rPr>
        <w:br/>
        <w:t>w systemie Baza 3P;</w:t>
      </w:r>
    </w:p>
    <w:p w:rsidR="00053D9F" w:rsidRPr="00053D9F" w:rsidRDefault="00053D9F" w:rsidP="00985C0D">
      <w:pPr>
        <w:spacing w:after="0" w:line="360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3)  indywidualne karty pacjentów, zawierające wyniki  badań;</w:t>
      </w:r>
    </w:p>
    <w:p w:rsidR="00053D9F" w:rsidRPr="00053D9F" w:rsidRDefault="00053D9F" w:rsidP="00985C0D">
      <w:pPr>
        <w:spacing w:after="0" w:line="360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4)  dzienniki indywidualnych zajęć/ pracy pracowników pedagogicznych Poradni;</w:t>
      </w:r>
    </w:p>
    <w:p w:rsidR="00053D9F" w:rsidRPr="00053D9F" w:rsidRDefault="00053D9F" w:rsidP="00985C0D">
      <w:pPr>
        <w:spacing w:after="0" w:line="360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5)  dzienniki prowadzonych zajęć </w:t>
      </w:r>
      <w:proofErr w:type="spellStart"/>
      <w:r w:rsidRPr="00053D9F">
        <w:rPr>
          <w:rFonts w:ascii="Arial" w:eastAsia="Times New Roman" w:hAnsi="Arial" w:cs="Arial"/>
          <w:lang w:eastAsia="pl-PL"/>
        </w:rPr>
        <w:t>postdiagnostycznych</w:t>
      </w:r>
      <w:proofErr w:type="spellEnd"/>
      <w:r w:rsidRPr="00053D9F">
        <w:rPr>
          <w:rFonts w:ascii="Arial" w:eastAsia="Times New Roman" w:hAnsi="Arial" w:cs="Arial"/>
          <w:lang w:eastAsia="pl-PL"/>
        </w:rPr>
        <w:t>;</w:t>
      </w:r>
    </w:p>
    <w:p w:rsidR="00053D9F" w:rsidRPr="00053D9F" w:rsidRDefault="00053D9F" w:rsidP="00985C0D">
      <w:pPr>
        <w:spacing w:after="0" w:line="360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6)   inną  dokumentację,  zgodnie z odrębnymi przepisami.</w:t>
      </w:r>
    </w:p>
    <w:p w:rsidR="00053D9F" w:rsidRPr="00053D9F" w:rsidRDefault="00053D9F" w:rsidP="00985C0D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Arial" w:eastAsia="Calibri" w:hAnsi="Arial" w:cs="Arial"/>
        </w:rPr>
      </w:pPr>
      <w:r w:rsidRPr="00053D9F">
        <w:rPr>
          <w:rFonts w:ascii="Arial" w:eastAsia="Calibri" w:hAnsi="Arial" w:cs="Arial"/>
        </w:rPr>
        <w:t>7) rejestr wydanych opinii</w:t>
      </w:r>
    </w:p>
    <w:p w:rsidR="00053D9F" w:rsidRPr="00053D9F" w:rsidRDefault="00053D9F" w:rsidP="00985C0D">
      <w:pPr>
        <w:tabs>
          <w:tab w:val="left" w:pos="284"/>
        </w:tabs>
        <w:spacing w:after="0" w:line="360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8) rejestr wydanych orzeczeń</w:t>
      </w:r>
    </w:p>
    <w:p w:rsidR="00053D9F" w:rsidRPr="00053D9F" w:rsidRDefault="00053D9F" w:rsidP="00985C0D">
      <w:pPr>
        <w:tabs>
          <w:tab w:val="left" w:pos="284"/>
        </w:tabs>
        <w:spacing w:after="0" w:line="360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9) rejestr wydanych informacji o wynikach badań</w:t>
      </w:r>
    </w:p>
    <w:p w:rsidR="00053D9F" w:rsidRPr="00053D9F" w:rsidRDefault="00053D9F" w:rsidP="00985C0D">
      <w:pPr>
        <w:tabs>
          <w:tab w:val="left" w:pos="284"/>
        </w:tabs>
        <w:spacing w:after="0" w:line="360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10) rejestr wniosków rodziców lub pełnoletnich uczniów o wydanie opinii, informacji lub orzeczenia</w:t>
      </w:r>
    </w:p>
    <w:p w:rsidR="00053D9F" w:rsidRPr="00053D9F" w:rsidRDefault="00053D9F" w:rsidP="00985C0D">
      <w:pPr>
        <w:spacing w:after="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2. Dokumentacja, o której mowa w punkcie 1 podpunkcie a), b), g), h)  może być prowadzona także w formie elektronicznej</w:t>
      </w:r>
    </w:p>
    <w:p w:rsidR="00053D9F" w:rsidRPr="00053D9F" w:rsidRDefault="00053D9F" w:rsidP="00985C0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r w:rsidRPr="00053D9F">
        <w:rPr>
          <w:rFonts w:ascii="Arial" w:eastAsia="Calibri" w:hAnsi="Arial" w:cs="Arial"/>
        </w:rPr>
        <w:t>3. Prowadzenie dokumentacji elektronicznej wymaga:</w:t>
      </w:r>
    </w:p>
    <w:p w:rsidR="00053D9F" w:rsidRPr="00053D9F" w:rsidRDefault="00053D9F" w:rsidP="00985C0D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1) zachowania selektywności dostępu do danych stanowiących dokumentację elektroniczną;</w:t>
      </w:r>
    </w:p>
    <w:p w:rsidR="00053D9F" w:rsidRPr="00053D9F" w:rsidRDefault="00053D9F" w:rsidP="00985C0D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2) zabezpieczenia danych stanowiących dokumentację elektroniczną przed dostępem osób nieuprawnionych;</w:t>
      </w:r>
    </w:p>
    <w:p w:rsidR="00053D9F" w:rsidRPr="00053D9F" w:rsidRDefault="00053D9F" w:rsidP="00985C0D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3) zabezpieczenia danych stanowiących dokumentację elektroniczną przed zniszczeniem, uszkodzeniem lub utratą;</w:t>
      </w:r>
    </w:p>
    <w:p w:rsidR="00053D9F" w:rsidRPr="00053D9F" w:rsidRDefault="00053D9F" w:rsidP="00985C0D">
      <w:pPr>
        <w:spacing w:after="0" w:line="360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4) rejestrowania historii zmian i ich autorów.</w:t>
      </w: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53D9F" w:rsidRPr="00053D9F" w:rsidRDefault="00053D9F" w:rsidP="00985C0D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b/>
          <w:lang w:eastAsia="pl-PL"/>
        </w:rPr>
        <w:t>§ 11</w:t>
      </w:r>
    </w:p>
    <w:p w:rsidR="00053D9F" w:rsidRPr="00053D9F" w:rsidRDefault="00053D9F" w:rsidP="00985C0D">
      <w:pPr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Poradnia jest jednostką budżetową, której zasady prowadzenia gospodarki finansowej    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 xml:space="preserve">            określają odrębne przepisy.</w:t>
      </w:r>
    </w:p>
    <w:p w:rsidR="00053D9F" w:rsidRPr="00053D9F" w:rsidRDefault="00053D9F" w:rsidP="00985C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rPr>
          <w:rFonts w:ascii="Arial" w:eastAsia="Times New Roman" w:hAnsi="Arial" w:cs="Arial"/>
          <w:i/>
          <w:lang w:eastAsia="pl-PL"/>
        </w:rPr>
      </w:pPr>
    </w:p>
    <w:p w:rsidR="00053D9F" w:rsidRPr="00053D9F" w:rsidRDefault="00053D9F" w:rsidP="00985C0D">
      <w:pPr>
        <w:spacing w:after="0" w:line="360" w:lineRule="auto"/>
        <w:rPr>
          <w:rFonts w:ascii="Arial" w:eastAsia="Times New Roman" w:hAnsi="Arial" w:cs="Arial"/>
          <w:i/>
          <w:lang w:eastAsia="pl-PL"/>
        </w:rPr>
      </w:pPr>
    </w:p>
    <w:p w:rsidR="00053D9F" w:rsidRPr="00053D9F" w:rsidRDefault="00053D9F" w:rsidP="00985C0D">
      <w:pPr>
        <w:spacing w:after="0" w:line="360" w:lineRule="auto"/>
        <w:rPr>
          <w:rFonts w:ascii="Arial" w:eastAsia="Times New Roman" w:hAnsi="Arial" w:cs="Arial"/>
          <w:i/>
          <w:lang w:eastAsia="pl-PL"/>
        </w:rPr>
      </w:pPr>
    </w:p>
    <w:p w:rsidR="00053D9F" w:rsidRPr="00053D9F" w:rsidRDefault="00053D9F" w:rsidP="00985C0D">
      <w:pPr>
        <w:spacing w:after="0" w:line="360" w:lineRule="auto"/>
        <w:ind w:hanging="1"/>
        <w:jc w:val="both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Statut został przyjęty i zatwierdzony przez Radę Pedagogiczną w dniu   ……………</w:t>
      </w:r>
    </w:p>
    <w:p w:rsidR="00053D9F" w:rsidRPr="00053D9F" w:rsidRDefault="00053D9F" w:rsidP="00985C0D">
      <w:pPr>
        <w:spacing w:after="0" w:line="360" w:lineRule="auto"/>
        <w:ind w:left="709" w:hanging="1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709" w:hanging="1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709" w:hanging="1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053D9F">
        <w:rPr>
          <w:rFonts w:ascii="Arial" w:eastAsia="Times New Roman" w:hAnsi="Arial" w:cs="Arial"/>
          <w:lang w:eastAsia="pl-PL"/>
        </w:rPr>
        <w:t>Statut został zmieniony uchwałą Rady Pedagogicznej w dniu  …………………………..</w:t>
      </w:r>
    </w:p>
    <w:p w:rsidR="00053D9F" w:rsidRPr="00053D9F" w:rsidRDefault="00053D9F" w:rsidP="00985C0D">
      <w:pPr>
        <w:spacing w:after="0" w:line="360" w:lineRule="auto"/>
        <w:ind w:left="709" w:hanging="1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709" w:hanging="1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709" w:hanging="1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709" w:hanging="1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709" w:hanging="1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709" w:hanging="1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709" w:hanging="1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709" w:hanging="1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709" w:hanging="1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709" w:hanging="1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709" w:hanging="1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709" w:hanging="1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709" w:hanging="1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709" w:hanging="1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709" w:hanging="1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709" w:hanging="1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709" w:hanging="1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709" w:hanging="1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709" w:hanging="1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709" w:hanging="1"/>
        <w:jc w:val="both"/>
        <w:rPr>
          <w:rFonts w:ascii="Arial" w:eastAsia="Times New Roman" w:hAnsi="Arial" w:cs="Arial"/>
          <w:lang w:eastAsia="pl-PL"/>
        </w:rPr>
      </w:pPr>
    </w:p>
    <w:p w:rsidR="00053D9F" w:rsidRPr="00053D9F" w:rsidRDefault="00053D9F" w:rsidP="00985C0D">
      <w:pPr>
        <w:spacing w:after="0" w:line="360" w:lineRule="auto"/>
        <w:ind w:left="709" w:hanging="1"/>
        <w:jc w:val="both"/>
        <w:rPr>
          <w:rFonts w:ascii="Arial" w:eastAsia="Times New Roman" w:hAnsi="Arial" w:cs="Arial"/>
          <w:lang w:eastAsia="pl-PL"/>
        </w:rPr>
      </w:pPr>
    </w:p>
    <w:p w:rsidR="00172F1E" w:rsidRPr="00985C0D" w:rsidRDefault="00172F1E" w:rsidP="00985C0D">
      <w:pPr>
        <w:spacing w:line="360" w:lineRule="auto"/>
        <w:rPr>
          <w:rFonts w:ascii="Arial" w:hAnsi="Arial" w:cs="Arial"/>
        </w:rPr>
      </w:pPr>
    </w:p>
    <w:sectPr w:rsidR="00172F1E" w:rsidRPr="00985C0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8B7" w:rsidRDefault="00A00F87">
      <w:pPr>
        <w:spacing w:after="0" w:line="240" w:lineRule="auto"/>
      </w:pPr>
      <w:r>
        <w:separator/>
      </w:r>
    </w:p>
  </w:endnote>
  <w:endnote w:type="continuationSeparator" w:id="0">
    <w:p w:rsidR="00B878B7" w:rsidRDefault="00A0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D3" w:rsidRDefault="00985C0D" w:rsidP="0032584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05BD3" w:rsidRDefault="004D11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D3" w:rsidRDefault="00985C0D" w:rsidP="0032584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1176">
      <w:rPr>
        <w:rStyle w:val="Numerstrony"/>
        <w:noProof/>
      </w:rPr>
      <w:t>19</w:t>
    </w:r>
    <w:r>
      <w:rPr>
        <w:rStyle w:val="Numerstrony"/>
      </w:rPr>
      <w:fldChar w:fldCharType="end"/>
    </w:r>
  </w:p>
  <w:p w:rsidR="00E05BD3" w:rsidRDefault="004D1176" w:rsidP="00C73B94">
    <w:pPr>
      <w:pStyle w:val="Stopka"/>
      <w:rPr>
        <w:b/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D3" w:rsidRDefault="00053D9F">
    <w:pPr>
      <w:pStyle w:val="Stopka"/>
      <w:jc w:val="center"/>
      <w:rPr>
        <w:b/>
        <w:i w:val="0"/>
      </w:rPr>
    </w:pPr>
    <w:r>
      <w:rPr>
        <w:b/>
        <w:i w:val="0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-60960</wp:posOffset>
              </wp:positionV>
              <wp:extent cx="586105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2D708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-4.8pt" to="454.3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9iJA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" o:allowincell="f"/>
          </w:pict>
        </mc:Fallback>
      </mc:AlternateContent>
    </w:r>
    <w:r w:rsidR="00985C0D">
      <w:rPr>
        <w:b/>
        <w:i w:val="0"/>
      </w:rPr>
      <w:t>Statut Poradni Psychologiczno – Pedagogicznej Nr 7 w Warszawie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8B7" w:rsidRDefault="00A00F87">
      <w:pPr>
        <w:spacing w:after="0" w:line="240" w:lineRule="auto"/>
      </w:pPr>
      <w:r>
        <w:separator/>
      </w:r>
    </w:p>
  </w:footnote>
  <w:footnote w:type="continuationSeparator" w:id="0">
    <w:p w:rsidR="00B878B7" w:rsidRDefault="00A0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D3" w:rsidRDefault="00985C0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05BD3" w:rsidRDefault="004D11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D3" w:rsidRDefault="004D1176" w:rsidP="00C73B94">
    <w:pPr>
      <w:pStyle w:val="Nagwek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86C"/>
    <w:multiLevelType w:val="singleLevel"/>
    <w:tmpl w:val="81B6A63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0A2031E6"/>
    <w:multiLevelType w:val="hybridMultilevel"/>
    <w:tmpl w:val="39026220"/>
    <w:lvl w:ilvl="0" w:tplc="FFFFFFF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7AE5F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8AC576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5563E"/>
    <w:multiLevelType w:val="multilevel"/>
    <w:tmpl w:val="3D900C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B28DD"/>
    <w:multiLevelType w:val="hybridMultilevel"/>
    <w:tmpl w:val="ACBC5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1083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56807"/>
    <w:multiLevelType w:val="hybridMultilevel"/>
    <w:tmpl w:val="2062DB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B1000B"/>
    <w:multiLevelType w:val="singleLevel"/>
    <w:tmpl w:val="BFC80E5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171E146A"/>
    <w:multiLevelType w:val="hybridMultilevel"/>
    <w:tmpl w:val="B0F66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76D3A"/>
    <w:multiLevelType w:val="hybridMultilevel"/>
    <w:tmpl w:val="1A14FB3A"/>
    <w:lvl w:ilvl="0" w:tplc="04150011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8" w15:restartNumberingAfterBreak="0">
    <w:nsid w:val="20AA45DD"/>
    <w:multiLevelType w:val="singleLevel"/>
    <w:tmpl w:val="00A28F4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21725C85"/>
    <w:multiLevelType w:val="hybridMultilevel"/>
    <w:tmpl w:val="EF2AD476"/>
    <w:lvl w:ilvl="0" w:tplc="81E8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E5E8C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499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 w:tplc="73A01A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15831"/>
    <w:multiLevelType w:val="singleLevel"/>
    <w:tmpl w:val="17880DA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25E045F4"/>
    <w:multiLevelType w:val="hybridMultilevel"/>
    <w:tmpl w:val="EA5EA9AA"/>
    <w:lvl w:ilvl="0" w:tplc="60B682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2A400417"/>
    <w:multiLevelType w:val="multilevel"/>
    <w:tmpl w:val="185859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8326AF"/>
    <w:multiLevelType w:val="hybridMultilevel"/>
    <w:tmpl w:val="AC6EA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50EAD"/>
    <w:multiLevelType w:val="singleLevel"/>
    <w:tmpl w:val="67CA076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2DA3000F"/>
    <w:multiLevelType w:val="hybridMultilevel"/>
    <w:tmpl w:val="6B287A40"/>
    <w:lvl w:ilvl="0" w:tplc="49548C78">
      <w:start w:val="1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B062D4"/>
    <w:multiLevelType w:val="singleLevel"/>
    <w:tmpl w:val="7C0E9AEE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 w15:restartNumberingAfterBreak="0">
    <w:nsid w:val="2FB911F6"/>
    <w:multiLevelType w:val="hybridMultilevel"/>
    <w:tmpl w:val="87D6A23A"/>
    <w:lvl w:ilvl="0" w:tplc="CE5E8C6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125EB5"/>
    <w:multiLevelType w:val="hybridMultilevel"/>
    <w:tmpl w:val="BAEED3C2"/>
    <w:lvl w:ilvl="0" w:tplc="E4FE8B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608C16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17E326E"/>
    <w:multiLevelType w:val="hybridMultilevel"/>
    <w:tmpl w:val="53EA94FE"/>
    <w:lvl w:ilvl="0" w:tplc="7F56ABC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587C7A"/>
    <w:multiLevelType w:val="singleLevel"/>
    <w:tmpl w:val="9C0E4F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75952BA6"/>
    <w:multiLevelType w:val="multilevel"/>
    <w:tmpl w:val="523089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42DC0"/>
    <w:multiLevelType w:val="singleLevel"/>
    <w:tmpl w:val="C6D4593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4" w15:restartNumberingAfterBreak="0">
    <w:nsid w:val="78A073A8"/>
    <w:multiLevelType w:val="singleLevel"/>
    <w:tmpl w:val="9280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8B22881"/>
    <w:multiLevelType w:val="hybridMultilevel"/>
    <w:tmpl w:val="530EB44A"/>
    <w:lvl w:ilvl="0" w:tplc="A1361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0445CA"/>
    <w:multiLevelType w:val="hybridMultilevel"/>
    <w:tmpl w:val="6BC6118E"/>
    <w:lvl w:ilvl="0" w:tplc="B9AEBC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F310C"/>
    <w:multiLevelType w:val="hybridMultilevel"/>
    <w:tmpl w:val="547C7A9C"/>
    <w:lvl w:ilvl="0" w:tplc="53D2FB30">
      <w:start w:val="1"/>
      <w:numFmt w:val="decimal"/>
      <w:pStyle w:val="Wyliczenie2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9"/>
  </w:num>
  <w:num w:numId="2">
    <w:abstractNumId w:val="21"/>
  </w:num>
  <w:num w:numId="3">
    <w:abstractNumId w:val="0"/>
  </w:num>
  <w:num w:numId="4">
    <w:abstractNumId w:val="8"/>
  </w:num>
  <w:num w:numId="5">
    <w:abstractNumId w:val="16"/>
  </w:num>
  <w:num w:numId="6">
    <w:abstractNumId w:val="5"/>
  </w:num>
  <w:num w:numId="7">
    <w:abstractNumId w:val="23"/>
  </w:num>
  <w:num w:numId="8">
    <w:abstractNumId w:val="14"/>
  </w:num>
  <w:num w:numId="9">
    <w:abstractNumId w:val="10"/>
  </w:num>
  <w:num w:numId="10">
    <w:abstractNumId w:val="24"/>
  </w:num>
  <w:num w:numId="11">
    <w:abstractNumId w:val="1"/>
  </w:num>
  <w:num w:numId="12">
    <w:abstractNumId w:val="3"/>
  </w:num>
  <w:num w:numId="13">
    <w:abstractNumId w:val="9"/>
  </w:num>
  <w:num w:numId="14">
    <w:abstractNumId w:val="18"/>
  </w:num>
  <w:num w:numId="15">
    <w:abstractNumId w:val="11"/>
  </w:num>
  <w:num w:numId="16">
    <w:abstractNumId w:val="26"/>
  </w:num>
  <w:num w:numId="17">
    <w:abstractNumId w:val="25"/>
  </w:num>
  <w:num w:numId="18">
    <w:abstractNumId w:val="4"/>
  </w:num>
  <w:num w:numId="19">
    <w:abstractNumId w:val="7"/>
  </w:num>
  <w:num w:numId="20">
    <w:abstractNumId w:val="2"/>
  </w:num>
  <w:num w:numId="21">
    <w:abstractNumId w:val="17"/>
  </w:num>
  <w:num w:numId="22">
    <w:abstractNumId w:val="13"/>
  </w:num>
  <w:num w:numId="23">
    <w:abstractNumId w:val="12"/>
  </w:num>
  <w:num w:numId="24">
    <w:abstractNumId w:val="22"/>
  </w:num>
  <w:num w:numId="25">
    <w:abstractNumId w:val="6"/>
  </w:num>
  <w:num w:numId="26">
    <w:abstractNumId w:val="15"/>
  </w:num>
  <w:num w:numId="27">
    <w:abstractNumId w:val="20"/>
  </w:num>
  <w:num w:numId="28">
    <w:abstractNumId w:val="27"/>
  </w:num>
  <w:num w:numId="29">
    <w:abstractNumId w:val="27"/>
    <w:lvlOverride w:ilvl="0">
      <w:startOverride w:val="1"/>
    </w:lvlOverride>
  </w:num>
  <w:num w:numId="30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31"/>
    <w:rsid w:val="00053D9F"/>
    <w:rsid w:val="001524DA"/>
    <w:rsid w:val="00172F1E"/>
    <w:rsid w:val="00227010"/>
    <w:rsid w:val="003039C7"/>
    <w:rsid w:val="003F4458"/>
    <w:rsid w:val="004D1176"/>
    <w:rsid w:val="00696C13"/>
    <w:rsid w:val="007C0549"/>
    <w:rsid w:val="00823516"/>
    <w:rsid w:val="00931D5F"/>
    <w:rsid w:val="00985C0D"/>
    <w:rsid w:val="009A00BA"/>
    <w:rsid w:val="00A00F87"/>
    <w:rsid w:val="00B878B7"/>
    <w:rsid w:val="00BB5F81"/>
    <w:rsid w:val="00BF1F4D"/>
    <w:rsid w:val="00D36C07"/>
    <w:rsid w:val="00E57388"/>
    <w:rsid w:val="00EC626E"/>
    <w:rsid w:val="00F64333"/>
    <w:rsid w:val="00FB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C4E11"/>
  <w15:chartTrackingRefBased/>
  <w15:docId w15:val="{0AC6567C-1C85-4DFA-8383-661B0FCD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3D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53D9F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Numerstrony">
    <w:name w:val="page number"/>
    <w:basedOn w:val="Domylnaczcionkaakapitu"/>
    <w:rsid w:val="00053D9F"/>
  </w:style>
  <w:style w:type="paragraph" w:styleId="Stopka">
    <w:name w:val="footer"/>
    <w:basedOn w:val="Normalny"/>
    <w:link w:val="StopkaZnak"/>
    <w:rsid w:val="00053D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53D9F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4333"/>
    <w:pPr>
      <w:ind w:left="720"/>
      <w:contextualSpacing/>
    </w:pPr>
  </w:style>
  <w:style w:type="paragraph" w:customStyle="1" w:styleId="Wyliczenie">
    <w:name w:val="Wyliczenie"/>
    <w:basedOn w:val="Akapitzlist"/>
    <w:qFormat/>
    <w:rsid w:val="00823516"/>
    <w:pPr>
      <w:numPr>
        <w:numId w:val="27"/>
      </w:num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enie2">
    <w:name w:val="Wyliczenie 2)"/>
    <w:basedOn w:val="Akapitzlist"/>
    <w:qFormat/>
    <w:rsid w:val="00823516"/>
    <w:pPr>
      <w:numPr>
        <w:numId w:val="28"/>
      </w:num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4593</Words>
  <Characters>27564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Kroszczyńska-Brągiel</dc:creator>
  <cp:keywords/>
  <dc:description/>
  <cp:lastModifiedBy>user domenowy</cp:lastModifiedBy>
  <cp:revision>2</cp:revision>
  <cp:lastPrinted>2024-12-23T08:40:00Z</cp:lastPrinted>
  <dcterms:created xsi:type="dcterms:W3CDTF">2024-12-23T08:47:00Z</dcterms:created>
  <dcterms:modified xsi:type="dcterms:W3CDTF">2024-12-23T08:47:00Z</dcterms:modified>
</cp:coreProperties>
</file>